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437" w:rsidRPr="00103437" w:rsidRDefault="00103437" w:rsidP="00103437">
      <w:pPr>
        <w:jc w:val="center"/>
        <w:rPr>
          <w:b/>
        </w:rPr>
      </w:pPr>
      <w:bookmarkStart w:id="0" w:name="_GoBack"/>
      <w:bookmarkEnd w:id="0"/>
      <w:r w:rsidRPr="00103437">
        <w:rPr>
          <w:b/>
        </w:rPr>
        <w:t>REGULAMIN  KORZYSTANIA Z MIEJSKIEJ BIBLIOTEKI PUBLICZNEJ</w:t>
      </w:r>
    </w:p>
    <w:p w:rsidR="00103437" w:rsidRPr="00103437" w:rsidRDefault="00103437" w:rsidP="00103437">
      <w:pPr>
        <w:jc w:val="center"/>
        <w:rPr>
          <w:b/>
        </w:rPr>
      </w:pPr>
      <w:r w:rsidRPr="00103437">
        <w:rPr>
          <w:b/>
        </w:rPr>
        <w:t>W RUDZIE ŚLĄSKIEJ W CZASIE PANDEMII</w:t>
      </w:r>
    </w:p>
    <w:p w:rsidR="00103437" w:rsidRPr="00103437" w:rsidRDefault="00103437" w:rsidP="00103437">
      <w:pPr>
        <w:numPr>
          <w:ilvl w:val="0"/>
          <w:numId w:val="1"/>
        </w:numPr>
        <w:jc w:val="both"/>
      </w:pPr>
      <w:r w:rsidRPr="00103437">
        <w:t>W trakcie znajdowania się Biblioteki w strefie żółtej i czerwonej stanu epidemii wywołanej zakażeniami wirusem SARS-CoV-2 udostępniona dla czytelników zostaje tylko usługa wypożyczania zbiorów, natomiast w strefie zielonej dopuszcza się inne formy działań.</w:t>
      </w:r>
    </w:p>
    <w:p w:rsidR="00103437" w:rsidRPr="00103437" w:rsidRDefault="00103437" w:rsidP="00103437">
      <w:pPr>
        <w:numPr>
          <w:ilvl w:val="0"/>
          <w:numId w:val="1"/>
        </w:numPr>
        <w:jc w:val="both"/>
      </w:pPr>
      <w:r w:rsidRPr="00103437">
        <w:t xml:space="preserve">W strefie zielonej stanu epidemii wywołanej zakażeniami wirusem SARS-CoV-2  czytelnie oraz dostęp do Internetu, usługa kserograficzna pozostają dostępne dla czytelników z zachowaniem zasad niniejszego regulaminu oraz ogólnie narzucanych zasad </w:t>
      </w:r>
      <w:r w:rsidRPr="00103437">
        <w:rPr>
          <w:b/>
        </w:rPr>
        <w:t>dystansu społecznego</w:t>
      </w:r>
      <w:r w:rsidRPr="00103437">
        <w:t xml:space="preserve"> w czasie stanu epidemii.</w:t>
      </w:r>
    </w:p>
    <w:p w:rsidR="00103437" w:rsidRPr="00103437" w:rsidRDefault="00103437" w:rsidP="00103437">
      <w:pPr>
        <w:numPr>
          <w:ilvl w:val="0"/>
          <w:numId w:val="1"/>
        </w:numPr>
        <w:jc w:val="both"/>
      </w:pPr>
      <w:r w:rsidRPr="00103437">
        <w:t xml:space="preserve">Czytelnicy przybywający w przestrzeni bibliotecznej powinni mieć zakryty nos oraz usta   – czytelnicy  bez maseczek nie  będą obsługiwani. </w:t>
      </w:r>
    </w:p>
    <w:p w:rsidR="00103437" w:rsidRPr="00103437" w:rsidRDefault="00103437" w:rsidP="00103437">
      <w:pPr>
        <w:numPr>
          <w:ilvl w:val="0"/>
          <w:numId w:val="1"/>
        </w:numPr>
        <w:jc w:val="both"/>
      </w:pPr>
      <w:r w:rsidRPr="00103437">
        <w:t>Czytelnicy przybywający w przestrzeni bibliotecznej powinni zachowywać dystans pomiędzy sobą lub bibliotekarzem ok. 1,5- 2 m.</w:t>
      </w:r>
    </w:p>
    <w:p w:rsidR="00103437" w:rsidRPr="00103437" w:rsidRDefault="00103437" w:rsidP="00103437">
      <w:pPr>
        <w:numPr>
          <w:ilvl w:val="0"/>
          <w:numId w:val="1"/>
        </w:numPr>
        <w:jc w:val="both"/>
      </w:pPr>
      <w:r w:rsidRPr="00103437">
        <w:t>Decyzję o obsłudze czytelników z wolnym dostępem do półek lub bez wolnego dostępu do półek, mając na uwadze względy bezpieczeństwa,  podejmuje kierownik filii.</w:t>
      </w:r>
    </w:p>
    <w:p w:rsidR="00103437" w:rsidRPr="00103437" w:rsidRDefault="00103437" w:rsidP="00103437">
      <w:pPr>
        <w:numPr>
          <w:ilvl w:val="0"/>
          <w:numId w:val="1"/>
        </w:numPr>
        <w:jc w:val="both"/>
      </w:pPr>
      <w:r w:rsidRPr="00103437">
        <w:t>Czytelnik korzysta z księgozbioru tylko po przeprowadzeniu dezynfekcji rąk.</w:t>
      </w:r>
    </w:p>
    <w:p w:rsidR="00103437" w:rsidRPr="00103437" w:rsidRDefault="00103437" w:rsidP="00103437">
      <w:pPr>
        <w:numPr>
          <w:ilvl w:val="0"/>
          <w:numId w:val="1"/>
        </w:numPr>
        <w:jc w:val="both"/>
      </w:pPr>
      <w:r w:rsidRPr="00103437">
        <w:t>Czytelnicy bez kart bibliotecznych nie będą obsługiwani.</w:t>
      </w:r>
    </w:p>
    <w:p w:rsidR="00103437" w:rsidRPr="00103437" w:rsidRDefault="00103437" w:rsidP="00103437">
      <w:pPr>
        <w:numPr>
          <w:ilvl w:val="0"/>
          <w:numId w:val="1"/>
        </w:numPr>
        <w:jc w:val="both"/>
      </w:pPr>
      <w:r w:rsidRPr="00103437">
        <w:t>Zasadne i mile widziane jest telefoniczne lub mailowe umawianie wizyty na konkretną godzinę (aby uniknąć kolejek).</w:t>
      </w:r>
    </w:p>
    <w:p w:rsidR="00103437" w:rsidRPr="00103437" w:rsidRDefault="00103437" w:rsidP="00103437">
      <w:pPr>
        <w:numPr>
          <w:ilvl w:val="0"/>
          <w:numId w:val="1"/>
        </w:numPr>
        <w:jc w:val="both"/>
      </w:pPr>
      <w:r w:rsidRPr="00103437">
        <w:t xml:space="preserve">Rekomendujemy zamawianie zbiorów online (poprzez katalog </w:t>
      </w:r>
      <w:proofErr w:type="spellStart"/>
      <w:r w:rsidRPr="00103437">
        <w:t>Integro</w:t>
      </w:r>
      <w:proofErr w:type="spellEnd"/>
      <w:r w:rsidRPr="00103437">
        <w:t>) w celu skrócenia czasu obsługi.</w:t>
      </w:r>
    </w:p>
    <w:p w:rsidR="00103437" w:rsidRPr="00103437" w:rsidRDefault="00103437" w:rsidP="00103437">
      <w:pPr>
        <w:numPr>
          <w:ilvl w:val="0"/>
          <w:numId w:val="1"/>
        </w:numPr>
        <w:jc w:val="both"/>
      </w:pPr>
      <w:r w:rsidRPr="00103437">
        <w:t>W okresie funkcjonowania pandemii zawiesza się naliczanie kar od czytelników.</w:t>
      </w:r>
    </w:p>
    <w:p w:rsidR="00103437" w:rsidRPr="00103437" w:rsidRDefault="00103437" w:rsidP="00103437">
      <w:pPr>
        <w:numPr>
          <w:ilvl w:val="0"/>
          <w:numId w:val="1"/>
        </w:numPr>
        <w:jc w:val="both"/>
      </w:pPr>
      <w:r w:rsidRPr="00103437">
        <w:t xml:space="preserve">Czytelnicy ustawiają się do lady bibliotecznej w kolejce w odstępach ok. dwóch metrów </w:t>
      </w:r>
      <w:r w:rsidRPr="00103437">
        <w:br/>
        <w:t>w miejscach oznakowanych taśmą.</w:t>
      </w:r>
    </w:p>
    <w:p w:rsidR="00103437" w:rsidRPr="00103437" w:rsidRDefault="00103437" w:rsidP="00103437">
      <w:pPr>
        <w:numPr>
          <w:ilvl w:val="0"/>
          <w:numId w:val="1"/>
        </w:numPr>
        <w:jc w:val="both"/>
      </w:pPr>
      <w:r w:rsidRPr="00103437">
        <w:t>Czytelnicy powinni stać i rozmawiać z bibliotekarzem zza taśmy przyklejonej na podłodze przed ladą biblioteczną.</w:t>
      </w:r>
    </w:p>
    <w:p w:rsidR="00103437" w:rsidRPr="00103437" w:rsidRDefault="00103437" w:rsidP="00103437">
      <w:pPr>
        <w:numPr>
          <w:ilvl w:val="0"/>
          <w:numId w:val="1"/>
        </w:numPr>
        <w:jc w:val="both"/>
      </w:pPr>
      <w:r w:rsidRPr="00103437">
        <w:t>Na polecenie bibliotekarza czytelnik podaje tytuł i autora zwracanej pozycji, bądź odchyla okładkę i prezentuje kod kreskowy, który jest skanowany przez bibliotekarza (ewentualnie może zostać poproszony o przedyktowanie numeru znajdującego się przy kodzie kreskowym).</w:t>
      </w:r>
    </w:p>
    <w:p w:rsidR="00103437" w:rsidRPr="00103437" w:rsidRDefault="00103437" w:rsidP="00103437">
      <w:pPr>
        <w:numPr>
          <w:ilvl w:val="0"/>
          <w:numId w:val="1"/>
        </w:numPr>
        <w:jc w:val="both"/>
      </w:pPr>
      <w:r w:rsidRPr="00103437">
        <w:t>Odebrane książki czytelnik odkłada na miejsce wskazane przez bibliotekarza – nie wolno odkładać książek na ladę biblioteczną.</w:t>
      </w:r>
    </w:p>
    <w:p w:rsidR="00103437" w:rsidRDefault="00103437" w:rsidP="00103437">
      <w:pPr>
        <w:numPr>
          <w:ilvl w:val="0"/>
          <w:numId w:val="1"/>
        </w:numPr>
        <w:jc w:val="both"/>
      </w:pPr>
      <w:r w:rsidRPr="00103437">
        <w:t>Bibliotekarz może w każdej chwili zamknąć bibliotekę ze względu na brak bezpieczeństwa wynikający z niestosowania krajowych przepisów epidemiologicznych oraz zapisów Regulaminu korzystania z MBP w Rudzie Śląskiej w czasie pandemii.</w:t>
      </w:r>
    </w:p>
    <w:p w:rsidR="00103437" w:rsidRDefault="00103437" w:rsidP="00103437">
      <w:pPr>
        <w:ind w:left="502"/>
        <w:jc w:val="both"/>
      </w:pPr>
    </w:p>
    <w:p w:rsidR="00103437" w:rsidRPr="00103437" w:rsidRDefault="00103437" w:rsidP="00103437">
      <w:pPr>
        <w:jc w:val="right"/>
      </w:pPr>
      <w:r>
        <w:t>Ruda Śląska, 28 września 2020 r.</w:t>
      </w:r>
    </w:p>
    <w:p w:rsidR="000A1225" w:rsidRDefault="000A1225"/>
    <w:sectPr w:rsidR="000A1225" w:rsidSect="001034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69B"/>
    <w:multiLevelType w:val="hybridMultilevel"/>
    <w:tmpl w:val="221E57C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37"/>
    <w:rsid w:val="000A1225"/>
    <w:rsid w:val="00103437"/>
    <w:rsid w:val="005A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Dawid</cp:lastModifiedBy>
  <cp:revision>2</cp:revision>
  <dcterms:created xsi:type="dcterms:W3CDTF">2020-09-28T10:13:00Z</dcterms:created>
  <dcterms:modified xsi:type="dcterms:W3CDTF">2020-09-28T10:13:00Z</dcterms:modified>
</cp:coreProperties>
</file>