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F7" w:rsidRPr="00F97F22" w:rsidRDefault="000B07F7" w:rsidP="00F97F22">
      <w:pPr>
        <w:spacing w:line="360" w:lineRule="auto"/>
        <w:jc w:val="center"/>
        <w:rPr>
          <w:rFonts w:ascii="Calibri" w:hAnsi="Calibri" w:cs="Calibri"/>
          <w:b/>
        </w:rPr>
      </w:pPr>
    </w:p>
    <w:p w:rsidR="00A16332" w:rsidRPr="00F97F22" w:rsidRDefault="00332027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Miejska Biblioteka Publiczna</w:t>
      </w:r>
      <w:r w:rsidR="00BF1202" w:rsidRPr="00F97F22">
        <w:rPr>
          <w:rFonts w:ascii="Calibri" w:hAnsi="Calibri" w:cs="Calibri"/>
          <w:b/>
        </w:rPr>
        <w:t xml:space="preserve"> w Rudzie Śląskiej</w:t>
      </w:r>
    </w:p>
    <w:p w:rsidR="00FD0C6B" w:rsidRPr="00F97F22" w:rsidRDefault="00F97F22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u</w:t>
      </w:r>
      <w:r w:rsidR="00FD0C6B" w:rsidRPr="00F97F22">
        <w:rPr>
          <w:rFonts w:ascii="Calibri" w:hAnsi="Calibri" w:cs="Calibri"/>
          <w:b/>
        </w:rPr>
        <w:t>l. Dąbrowskiego 18</w:t>
      </w:r>
    </w:p>
    <w:p w:rsidR="00155940" w:rsidRPr="00F97F22" w:rsidRDefault="00FD0C6B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41-710 Ruda Śląska</w:t>
      </w:r>
    </w:p>
    <w:p w:rsidR="00FD0C6B" w:rsidRPr="00F97F22" w:rsidRDefault="00FD0C6B" w:rsidP="00F97F22">
      <w:pPr>
        <w:spacing w:line="360" w:lineRule="auto"/>
        <w:jc w:val="center"/>
        <w:rPr>
          <w:rFonts w:ascii="Calibri" w:hAnsi="Calibri" w:cs="Calibri"/>
          <w:b/>
        </w:rPr>
      </w:pPr>
    </w:p>
    <w:p w:rsidR="00A16332" w:rsidRPr="00F97F22" w:rsidRDefault="00A16332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SPECYFIKACJA ISTOTNYCH WARUNKÓW ZAMÓWIENIA</w:t>
      </w:r>
    </w:p>
    <w:p w:rsidR="00A16332" w:rsidRPr="00F97F22" w:rsidRDefault="00A16332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(W SKRÓCIE: SIWZ)</w:t>
      </w:r>
    </w:p>
    <w:p w:rsidR="00155940" w:rsidRPr="00F97F22" w:rsidRDefault="00155940" w:rsidP="00F97F22">
      <w:pPr>
        <w:spacing w:line="360" w:lineRule="auto"/>
        <w:jc w:val="both"/>
        <w:rPr>
          <w:rFonts w:ascii="Calibri" w:hAnsi="Calibri" w:cs="Calibri"/>
          <w:b/>
          <w:i/>
        </w:rPr>
      </w:pPr>
    </w:p>
    <w:p w:rsidR="002B58D8" w:rsidRPr="00F97F22" w:rsidRDefault="00A16332" w:rsidP="00F97F22">
      <w:pPr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  <w:i/>
        </w:rPr>
        <w:t>dla zamówienia o nazwie:</w:t>
      </w:r>
      <w:r w:rsidR="007D50DD" w:rsidRPr="00F97F22">
        <w:rPr>
          <w:rFonts w:ascii="Calibri" w:hAnsi="Calibri" w:cs="Calibri"/>
          <w:b/>
          <w:i/>
        </w:rPr>
        <w:t xml:space="preserve"> </w:t>
      </w:r>
      <w:r w:rsidR="00EC3E71" w:rsidRPr="00F97F22">
        <w:rPr>
          <w:rFonts w:ascii="Calibri" w:hAnsi="Calibri" w:cs="Calibri"/>
          <w:b/>
          <w:bCs/>
        </w:rPr>
        <w:t>„</w:t>
      </w:r>
      <w:r w:rsidR="00BF1202" w:rsidRPr="00F97F22">
        <w:rPr>
          <w:rFonts w:ascii="Calibri" w:hAnsi="Calibri" w:cs="Calibri"/>
          <w:b/>
        </w:rPr>
        <w:t xml:space="preserve">Zakup </w:t>
      </w:r>
      <w:r w:rsidR="00F97F22" w:rsidRPr="00F97F22">
        <w:rPr>
          <w:rFonts w:ascii="Calibri" w:hAnsi="Calibri" w:cs="Calibri"/>
          <w:b/>
        </w:rPr>
        <w:t>skanera dzie</w:t>
      </w:r>
      <w:r w:rsidR="006B7475" w:rsidRPr="00F97F22">
        <w:rPr>
          <w:rFonts w:ascii="Calibri" w:hAnsi="Calibri" w:cs="Calibri"/>
          <w:b/>
        </w:rPr>
        <w:t>łowego</w:t>
      </w:r>
      <w:r w:rsidR="00BF1202" w:rsidRPr="00F97F22">
        <w:rPr>
          <w:rFonts w:ascii="Calibri" w:hAnsi="Calibri" w:cs="Calibri"/>
          <w:b/>
        </w:rPr>
        <w:t xml:space="preserve"> niezbędnego do  digitalizacji zasobów Miejskiej Biblioteki Publicznej w Rudzie Śląskiej</w:t>
      </w:r>
      <w:r w:rsidR="00EC3E71" w:rsidRPr="00F97F22">
        <w:rPr>
          <w:rFonts w:ascii="Calibri" w:hAnsi="Calibri" w:cs="Calibri"/>
          <w:b/>
        </w:rPr>
        <w:t>”</w:t>
      </w:r>
    </w:p>
    <w:p w:rsidR="00A16332" w:rsidRPr="00F97F22" w:rsidRDefault="00A16332" w:rsidP="00F97F22">
      <w:pPr>
        <w:spacing w:line="360" w:lineRule="auto"/>
        <w:rPr>
          <w:rFonts w:ascii="Calibri" w:hAnsi="Calibri" w:cs="Calibri"/>
        </w:rPr>
      </w:pPr>
    </w:p>
    <w:p w:rsidR="00155940" w:rsidRPr="00F97F22" w:rsidRDefault="00155940" w:rsidP="00F97F22">
      <w:pPr>
        <w:spacing w:line="360" w:lineRule="auto"/>
        <w:jc w:val="both"/>
        <w:rPr>
          <w:rFonts w:ascii="Calibri" w:hAnsi="Calibri" w:cs="Calibri"/>
          <w:b/>
        </w:rPr>
      </w:pP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Zawartość specyfikacji:</w:t>
      </w:r>
    </w:p>
    <w:tbl>
      <w:tblPr>
        <w:tblW w:w="30213" w:type="dxa"/>
        <w:tblInd w:w="108" w:type="dxa"/>
        <w:tblLook w:val="01E0" w:firstRow="1" w:lastRow="1" w:firstColumn="1" w:lastColumn="1" w:noHBand="0" w:noVBand="0"/>
      </w:tblPr>
      <w:tblGrid>
        <w:gridCol w:w="30213"/>
      </w:tblGrid>
      <w:tr w:rsidR="00AE1C1B" w:rsidRPr="00F97F22" w:rsidTr="00EA3CF3">
        <w:tc>
          <w:tcPr>
            <w:tcW w:w="30213" w:type="dxa"/>
            <w:shd w:val="clear" w:color="auto" w:fill="auto"/>
          </w:tcPr>
          <w:tbl>
            <w:tblPr>
              <w:tblW w:w="9963" w:type="dxa"/>
              <w:tblInd w:w="108" w:type="dxa"/>
              <w:tblLook w:val="01E0" w:firstRow="1" w:lastRow="1" w:firstColumn="1" w:lastColumn="1" w:noHBand="0" w:noVBand="0"/>
            </w:tblPr>
            <w:tblGrid>
              <w:gridCol w:w="9963"/>
            </w:tblGrid>
            <w:tr w:rsidR="000B07F7" w:rsidRPr="00F97F22" w:rsidTr="000B07F7">
              <w:tc>
                <w:tcPr>
                  <w:tcW w:w="9963" w:type="dxa"/>
                </w:tcPr>
                <w:tbl>
                  <w:tblPr>
                    <w:tblW w:w="9639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3261"/>
                    <w:gridCol w:w="1417"/>
                    <w:gridCol w:w="4961"/>
                  </w:tblGrid>
                  <w:tr w:rsidR="000B07F7" w:rsidRPr="00F97F22" w:rsidTr="006C1007">
                    <w:tc>
                      <w:tcPr>
                        <w:tcW w:w="3261" w:type="dxa"/>
                        <w:shd w:val="clear" w:color="auto" w:fill="auto"/>
                      </w:tcPr>
                      <w:p w:rsidR="000B07F7" w:rsidRPr="00F97F22" w:rsidRDefault="000B07F7" w:rsidP="00704B0A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Postanowienia SIWZ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Calibri" w:hAnsi="Calibri" w:cs="Calibri"/>
                          </w:rPr>
                        </w:pPr>
                      </w:p>
                      <w:p w:rsidR="000B07F7" w:rsidRPr="00F97F22" w:rsidRDefault="000B07F7" w:rsidP="00704B0A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Załącznik nr 1</w:t>
                        </w:r>
                      </w:p>
                      <w:p w:rsidR="000B07F7" w:rsidRPr="00F97F22" w:rsidRDefault="000B07F7" w:rsidP="00704B0A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Załącznik nr 2</w:t>
                        </w:r>
                      </w:p>
                      <w:p w:rsidR="000B07F7" w:rsidRPr="00F97F22" w:rsidRDefault="000B07F7" w:rsidP="00F97F22">
                        <w:pPr>
                          <w:pStyle w:val="Akapitzlist"/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</w:p>
                      <w:p w:rsidR="000B07F7" w:rsidRPr="00F97F22" w:rsidRDefault="000B07F7" w:rsidP="00704B0A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Załącznik nr 3</w:t>
                        </w:r>
                      </w:p>
                      <w:p w:rsidR="000B07F7" w:rsidRPr="00F97F22" w:rsidRDefault="000B07F7" w:rsidP="00F97F22">
                        <w:pPr>
                          <w:pStyle w:val="Akapitzlist"/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</w:p>
                      <w:p w:rsidR="000B07F7" w:rsidRPr="00F97F22" w:rsidRDefault="00FD0C6B" w:rsidP="00704B0A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Załącznik nr 4</w:t>
                        </w:r>
                        <w:r w:rsidR="00221248" w:rsidRPr="00F97F22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:rsidR="000B07F7" w:rsidRPr="00F97F22" w:rsidRDefault="00FD0C6B" w:rsidP="00704B0A">
                        <w:pPr>
                          <w:numPr>
                            <w:ilvl w:val="0"/>
                            <w:numId w:val="7"/>
                          </w:numPr>
                          <w:spacing w:line="360" w:lineRule="auto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Załączniki nr 5</w:t>
                        </w:r>
                        <w:r w:rsidR="00221248" w:rsidRPr="00F97F22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0B07F7" w:rsidRPr="00F97F22" w:rsidRDefault="000B07F7" w:rsidP="00F97F22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lang w:val="de-DE"/>
                          </w:rPr>
                        </w:pPr>
                        <w:r w:rsidRPr="00F97F22">
                          <w:rPr>
                            <w:rFonts w:ascii="Calibri" w:hAnsi="Calibri" w:cs="Calibri"/>
                            <w:lang w:val="de-DE"/>
                          </w:rPr>
                          <w:t xml:space="preserve">Str.   2 - </w:t>
                        </w:r>
                        <w:r w:rsidR="009E4B1C" w:rsidRPr="00F97F22">
                          <w:rPr>
                            <w:rFonts w:ascii="Calibri" w:hAnsi="Calibri" w:cs="Calibri"/>
                            <w:lang w:val="de-DE"/>
                          </w:rPr>
                          <w:t>2</w:t>
                        </w:r>
                        <w:r w:rsidR="00322847">
                          <w:rPr>
                            <w:rFonts w:ascii="Calibri" w:hAnsi="Calibri" w:cs="Calibri"/>
                            <w:lang w:val="de-DE"/>
                          </w:rPr>
                          <w:t>2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lang w:val="de-DE"/>
                          </w:rPr>
                        </w:pPr>
                      </w:p>
                      <w:p w:rsidR="000B07F7" w:rsidRPr="00F97F22" w:rsidRDefault="000B07F7" w:rsidP="00F97F22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lang w:val="de-DE"/>
                          </w:rPr>
                        </w:pPr>
                        <w:r w:rsidRPr="00F97F22">
                          <w:rPr>
                            <w:rFonts w:ascii="Calibri" w:hAnsi="Calibri" w:cs="Calibri"/>
                            <w:lang w:val="de-DE"/>
                          </w:rPr>
                          <w:t xml:space="preserve">Str.  </w:t>
                        </w:r>
                        <w:r w:rsidR="008C530E" w:rsidRPr="00F97F22">
                          <w:rPr>
                            <w:rFonts w:ascii="Calibri" w:hAnsi="Calibri" w:cs="Calibri"/>
                            <w:lang w:val="de-DE"/>
                          </w:rPr>
                          <w:t>2</w:t>
                        </w:r>
                        <w:r w:rsidR="00322847">
                          <w:rPr>
                            <w:rFonts w:ascii="Calibri" w:hAnsi="Calibri" w:cs="Calibri"/>
                            <w:lang w:val="de-DE"/>
                          </w:rPr>
                          <w:t>3-27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lang w:val="de-DE"/>
                          </w:rPr>
                        </w:pPr>
                        <w:r w:rsidRPr="00F97F22">
                          <w:rPr>
                            <w:rFonts w:ascii="Calibri" w:hAnsi="Calibri" w:cs="Calibri"/>
                            <w:lang w:val="de-DE"/>
                          </w:rPr>
                          <w:t xml:space="preserve">Str.  </w:t>
                        </w:r>
                        <w:r w:rsidR="00322847">
                          <w:rPr>
                            <w:rFonts w:ascii="Calibri" w:hAnsi="Calibri" w:cs="Calibri"/>
                            <w:lang w:val="de-DE"/>
                          </w:rPr>
                          <w:t>28</w:t>
                        </w:r>
                        <w:r w:rsidR="003D0F56" w:rsidRPr="00F97F22">
                          <w:rPr>
                            <w:rFonts w:ascii="Calibri" w:hAnsi="Calibri" w:cs="Calibri"/>
                            <w:lang w:val="de-DE"/>
                          </w:rPr>
                          <w:t>-</w:t>
                        </w:r>
                        <w:r w:rsidR="00322847">
                          <w:rPr>
                            <w:rFonts w:ascii="Calibri" w:hAnsi="Calibri" w:cs="Calibri"/>
                            <w:lang w:val="de-DE"/>
                          </w:rPr>
                          <w:t>29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lang w:val="de-DE"/>
                          </w:rPr>
                        </w:pPr>
                      </w:p>
                      <w:p w:rsidR="000B07F7" w:rsidRPr="00F97F22" w:rsidRDefault="000B07F7" w:rsidP="00F97F22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lang w:val="de-DE"/>
                          </w:rPr>
                        </w:pPr>
                        <w:r w:rsidRPr="00F97F22">
                          <w:rPr>
                            <w:rFonts w:ascii="Calibri" w:hAnsi="Calibri" w:cs="Calibri"/>
                            <w:lang w:val="de-DE"/>
                          </w:rPr>
                          <w:t xml:space="preserve">Str.  </w:t>
                        </w:r>
                        <w:r w:rsidR="00F05811">
                          <w:rPr>
                            <w:rFonts w:ascii="Calibri" w:hAnsi="Calibri" w:cs="Calibri"/>
                            <w:lang w:val="de-DE"/>
                          </w:rPr>
                          <w:t>3</w:t>
                        </w:r>
                        <w:r w:rsidR="00322847">
                          <w:rPr>
                            <w:rFonts w:ascii="Calibri" w:hAnsi="Calibri" w:cs="Calibri"/>
                            <w:lang w:val="de-DE"/>
                          </w:rPr>
                          <w:t>0-31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lang w:val="de-DE"/>
                          </w:rPr>
                        </w:pPr>
                      </w:p>
                      <w:p w:rsidR="000B07F7" w:rsidRPr="00F97F22" w:rsidRDefault="000B07F7" w:rsidP="00F97F22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lang w:val="de-DE"/>
                          </w:rPr>
                        </w:pPr>
                        <w:r w:rsidRPr="00F97F22">
                          <w:rPr>
                            <w:rFonts w:ascii="Calibri" w:hAnsi="Calibri" w:cs="Calibri"/>
                            <w:lang w:val="de-DE"/>
                          </w:rPr>
                          <w:t xml:space="preserve">Str.  </w:t>
                        </w:r>
                        <w:r w:rsidR="00C17A96" w:rsidRPr="00F97F22">
                          <w:rPr>
                            <w:rFonts w:ascii="Calibri" w:hAnsi="Calibri" w:cs="Calibri"/>
                            <w:lang w:val="de-DE"/>
                          </w:rPr>
                          <w:t>3</w:t>
                        </w:r>
                        <w:r w:rsidR="00322847">
                          <w:rPr>
                            <w:rFonts w:ascii="Calibri" w:hAnsi="Calibri" w:cs="Calibri"/>
                            <w:lang w:val="de-DE"/>
                          </w:rPr>
                          <w:t>2</w:t>
                        </w:r>
                        <w:r w:rsidR="003D0F56" w:rsidRPr="00F97F22">
                          <w:rPr>
                            <w:rFonts w:ascii="Calibri" w:hAnsi="Calibri" w:cs="Calibri"/>
                            <w:lang w:val="de-DE"/>
                          </w:rPr>
                          <w:t>-</w:t>
                        </w:r>
                        <w:r w:rsidR="00C17A96" w:rsidRPr="00F97F22">
                          <w:rPr>
                            <w:rFonts w:ascii="Calibri" w:hAnsi="Calibri" w:cs="Calibri"/>
                            <w:lang w:val="de-DE"/>
                          </w:rPr>
                          <w:t>3</w:t>
                        </w:r>
                        <w:r w:rsidR="00322847">
                          <w:rPr>
                            <w:rFonts w:ascii="Calibri" w:hAnsi="Calibri" w:cs="Calibri"/>
                            <w:lang w:val="de-DE"/>
                          </w:rPr>
                          <w:t>3</w:t>
                        </w:r>
                      </w:p>
                      <w:p w:rsidR="000B07F7" w:rsidRPr="00F97F22" w:rsidRDefault="000B07F7" w:rsidP="00322847">
                        <w:pPr>
                          <w:spacing w:line="360" w:lineRule="auto"/>
                          <w:jc w:val="both"/>
                          <w:rPr>
                            <w:rFonts w:ascii="Calibri" w:hAnsi="Calibri" w:cs="Calibri"/>
                            <w:lang w:val="de-DE"/>
                          </w:rPr>
                        </w:pPr>
                        <w:r w:rsidRPr="00F97F22">
                          <w:rPr>
                            <w:rFonts w:ascii="Calibri" w:hAnsi="Calibri" w:cs="Calibri"/>
                            <w:lang w:val="de-DE"/>
                          </w:rPr>
                          <w:t xml:space="preserve">Str.  </w:t>
                        </w:r>
                        <w:r w:rsidR="00C17A96" w:rsidRPr="00F97F22">
                          <w:rPr>
                            <w:rFonts w:ascii="Calibri" w:hAnsi="Calibri" w:cs="Calibri"/>
                            <w:lang w:val="de-DE"/>
                          </w:rPr>
                          <w:t>3</w:t>
                        </w:r>
                        <w:r w:rsidR="00322847">
                          <w:rPr>
                            <w:rFonts w:ascii="Calibri" w:hAnsi="Calibri" w:cs="Calibri"/>
                            <w:lang w:val="de-DE"/>
                          </w:rPr>
                          <w:t>4-41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0B07F7" w:rsidRPr="00F97F22" w:rsidRDefault="000B07F7" w:rsidP="00F97F22">
                        <w:pPr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Rozdziały od I do XXVII</w:t>
                        </w:r>
                        <w:r w:rsidR="006F385B" w:rsidRPr="00F97F22">
                          <w:rPr>
                            <w:rFonts w:ascii="Calibri" w:hAnsi="Calibri" w:cs="Calibri"/>
                          </w:rPr>
                          <w:t>I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</w:p>
                      <w:p w:rsidR="000B07F7" w:rsidRPr="00F97F22" w:rsidRDefault="000B07F7" w:rsidP="00F97F22">
                        <w:pPr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Formularz ofert</w:t>
                        </w:r>
                        <w:r w:rsidR="008C530E" w:rsidRPr="00F97F22">
                          <w:rPr>
                            <w:rFonts w:ascii="Calibri" w:hAnsi="Calibri" w:cs="Calibri"/>
                          </w:rPr>
                          <w:t>y</w:t>
                        </w:r>
                        <w:r w:rsidR="00E55ADC" w:rsidRPr="00F97F22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Oświadczenie Wykonawcy dotyczące przesłanek wykluczenia z postępowania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>Oświadczenie Wykonawcy dotyczące spełniania warunków udziału w postępowaniu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 xml:space="preserve">Opis przedmiotu zamówienia 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  <w:r w:rsidRPr="00F97F22">
                          <w:rPr>
                            <w:rFonts w:ascii="Calibri" w:hAnsi="Calibri" w:cs="Calibri"/>
                          </w:rPr>
                          <w:t xml:space="preserve">Wzór umowy </w:t>
                        </w:r>
                      </w:p>
                      <w:p w:rsidR="000B07F7" w:rsidRPr="00F97F22" w:rsidRDefault="000B07F7" w:rsidP="00F97F22">
                        <w:pPr>
                          <w:spacing w:line="360" w:lineRule="auto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:rsidR="000B07F7" w:rsidRPr="00F97F22" w:rsidRDefault="000B07F7" w:rsidP="00F97F22">
                  <w:pPr>
                    <w:spacing w:line="36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AE1C1B" w:rsidRPr="00F97F22" w:rsidRDefault="00AE1C1B" w:rsidP="00F97F22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155940" w:rsidRPr="00F97F22" w:rsidRDefault="00155940" w:rsidP="00F97F22">
      <w:pPr>
        <w:spacing w:line="360" w:lineRule="auto"/>
        <w:jc w:val="both"/>
        <w:rPr>
          <w:rFonts w:ascii="Calibri" w:hAnsi="Calibri" w:cs="Calibri"/>
        </w:rPr>
      </w:pP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Specyfikacja istotnych warunków zamówienia zawi</w:t>
      </w:r>
      <w:r w:rsidR="00EA378E" w:rsidRPr="00F97F22">
        <w:rPr>
          <w:rFonts w:ascii="Calibri" w:hAnsi="Calibri" w:cs="Calibri"/>
        </w:rPr>
        <w:t>era</w:t>
      </w:r>
      <w:r w:rsidR="00322847">
        <w:rPr>
          <w:rFonts w:ascii="Calibri" w:hAnsi="Calibri" w:cs="Calibri"/>
        </w:rPr>
        <w:t xml:space="preserve"> 41 </w:t>
      </w:r>
      <w:r w:rsidR="00C945DC" w:rsidRPr="00F97F22">
        <w:rPr>
          <w:rFonts w:ascii="Calibri" w:hAnsi="Calibri" w:cs="Calibri"/>
        </w:rPr>
        <w:t>stron.</w:t>
      </w: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</w:rPr>
      </w:pP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</w:rPr>
      </w:pPr>
    </w:p>
    <w:p w:rsidR="00A16332" w:rsidRPr="00F97F22" w:rsidRDefault="00A16332" w:rsidP="00F97F22">
      <w:pPr>
        <w:spacing w:line="360" w:lineRule="auto"/>
        <w:ind w:left="4956" w:firstLine="708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Zatwierdzona przez:</w:t>
      </w:r>
    </w:p>
    <w:p w:rsidR="00A16332" w:rsidRPr="00F97F22" w:rsidRDefault="00A16332" w:rsidP="00F97F22">
      <w:pPr>
        <w:spacing w:line="360" w:lineRule="auto"/>
        <w:rPr>
          <w:rFonts w:ascii="Calibri" w:hAnsi="Calibri" w:cs="Calibri"/>
          <w:b/>
        </w:rPr>
      </w:pPr>
    </w:p>
    <w:p w:rsidR="00EA378E" w:rsidRPr="00F97F22" w:rsidRDefault="00EA378E" w:rsidP="00F97F22">
      <w:pPr>
        <w:spacing w:line="360" w:lineRule="auto"/>
        <w:ind w:left="4956" w:firstLine="708"/>
        <w:rPr>
          <w:rFonts w:ascii="Calibri" w:hAnsi="Calibri" w:cs="Calibri"/>
        </w:rPr>
      </w:pPr>
      <w:r w:rsidRPr="00F97F22">
        <w:rPr>
          <w:rFonts w:ascii="Calibri" w:hAnsi="Calibri" w:cs="Calibri"/>
        </w:rPr>
        <w:t>Ruda Śląska, dnia ……………………</w:t>
      </w:r>
    </w:p>
    <w:p w:rsidR="00EA378E" w:rsidRPr="00F97F22" w:rsidRDefault="00EA378E" w:rsidP="00F97F22">
      <w:pPr>
        <w:spacing w:line="360" w:lineRule="auto"/>
        <w:ind w:left="4956" w:firstLine="708"/>
        <w:rPr>
          <w:rFonts w:ascii="Calibri" w:hAnsi="Calibri" w:cs="Calibri"/>
        </w:rPr>
      </w:pPr>
    </w:p>
    <w:p w:rsidR="00EA378E" w:rsidRPr="00F97F22" w:rsidRDefault="00EA378E" w:rsidP="00F97F22">
      <w:pPr>
        <w:spacing w:line="360" w:lineRule="auto"/>
        <w:ind w:left="4956" w:firstLine="708"/>
        <w:rPr>
          <w:rFonts w:ascii="Calibri" w:hAnsi="Calibri" w:cs="Calibri"/>
        </w:rPr>
      </w:pPr>
    </w:p>
    <w:p w:rsidR="00EA378E" w:rsidRPr="00F97F22" w:rsidRDefault="00EA378E" w:rsidP="00F97F22">
      <w:pPr>
        <w:spacing w:line="360" w:lineRule="auto"/>
        <w:ind w:left="4956" w:firstLine="70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……………………………………………</w:t>
      </w:r>
    </w:p>
    <w:p w:rsidR="00EA378E" w:rsidRPr="00F97F22" w:rsidRDefault="00EA378E" w:rsidP="00F97F22">
      <w:pPr>
        <w:spacing w:line="360" w:lineRule="auto"/>
        <w:ind w:left="4956" w:firstLine="70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(podpis Kierownika Zamawiającego</w:t>
      </w:r>
    </w:p>
    <w:p w:rsidR="004956A7" w:rsidRPr="00F97F22" w:rsidRDefault="004956A7" w:rsidP="00F97F22">
      <w:pPr>
        <w:spacing w:line="360" w:lineRule="auto"/>
        <w:ind w:left="4956" w:firstLine="708"/>
        <w:jc w:val="both"/>
        <w:rPr>
          <w:rFonts w:ascii="Calibri" w:hAnsi="Calibri" w:cs="Calibri"/>
          <w:b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l</w:t>
      </w:r>
      <w:r w:rsidR="00EA378E" w:rsidRPr="00F97F22">
        <w:rPr>
          <w:rFonts w:ascii="Calibri" w:hAnsi="Calibri" w:cs="Calibri"/>
          <w:sz w:val="16"/>
          <w:szCs w:val="16"/>
        </w:rPr>
        <w:t>ub osoby upoważnionej)</w:t>
      </w:r>
      <w:r w:rsidR="00EA3B2E" w:rsidRPr="00F97F22">
        <w:rPr>
          <w:rFonts w:ascii="Calibri" w:hAnsi="Calibri" w:cs="Calibri"/>
          <w:b/>
          <w:sz w:val="16"/>
          <w:szCs w:val="16"/>
        </w:rPr>
        <w:br w:type="page"/>
      </w:r>
    </w:p>
    <w:p w:rsidR="00A16332" w:rsidRPr="00F97F22" w:rsidRDefault="00A16332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lastRenderedPageBreak/>
        <w:t>POSTANOWIENIA</w:t>
      </w:r>
    </w:p>
    <w:p w:rsidR="00A16332" w:rsidRPr="00F97F22" w:rsidRDefault="00A16332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SPECYFIKACJI  ISTOTNYCH  WARUNKÓW  ZAMÓWIENIA</w:t>
      </w:r>
    </w:p>
    <w:p w:rsidR="00A16332" w:rsidRPr="00F97F22" w:rsidRDefault="00A16332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(SIWZ)</w:t>
      </w:r>
    </w:p>
    <w:p w:rsidR="009A6A9F" w:rsidRPr="00F97F22" w:rsidRDefault="009A6A9F" w:rsidP="00F97F22">
      <w:pPr>
        <w:spacing w:line="360" w:lineRule="auto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I.</w:t>
      </w:r>
      <w:r w:rsidRPr="00F97F22">
        <w:rPr>
          <w:rFonts w:ascii="Calibri" w:hAnsi="Calibri" w:cs="Calibri"/>
          <w:b/>
        </w:rPr>
        <w:tab/>
        <w:t>ZAMAWIAJĄCY (NAZWA I ADRES)</w:t>
      </w: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</w:p>
    <w:p w:rsidR="00BF1202" w:rsidRPr="00F97F22" w:rsidRDefault="00BF1202" w:rsidP="00F97F22">
      <w:pPr>
        <w:spacing w:line="360" w:lineRule="auto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Miejska Biblioteka Publiczna w Rudzie Śląskiej</w:t>
      </w:r>
    </w:p>
    <w:p w:rsidR="00BF1202" w:rsidRPr="00F97F22" w:rsidRDefault="00BF1202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ul. Dąbrowskiego 18, </w:t>
      </w:r>
      <w:r w:rsidR="00FD0C6B"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</w:rPr>
        <w:t>41-710 Ruda Śląska</w:t>
      </w:r>
    </w:p>
    <w:p w:rsidR="00F72BCD" w:rsidRPr="00F97F22" w:rsidRDefault="00F72BCD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zwan</w:t>
      </w:r>
      <w:r w:rsidR="00BF1202" w:rsidRPr="00F97F22">
        <w:rPr>
          <w:rFonts w:ascii="Calibri" w:hAnsi="Calibri" w:cs="Calibri"/>
        </w:rPr>
        <w:t>a</w:t>
      </w:r>
      <w:r w:rsidRPr="00F97F22">
        <w:rPr>
          <w:rFonts w:ascii="Calibri" w:hAnsi="Calibri" w:cs="Calibri"/>
        </w:rPr>
        <w:t xml:space="preserve"> dalej „Zamawiającym”</w:t>
      </w: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II.</w:t>
      </w:r>
      <w:r w:rsidRPr="00F97F22">
        <w:rPr>
          <w:rFonts w:ascii="Calibri" w:hAnsi="Calibri" w:cs="Calibri"/>
          <w:b/>
        </w:rPr>
        <w:tab/>
        <w:t>TRYB UDZIELENIA ZAMÓWIENIA PUBLICZNEGO</w:t>
      </w: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</w:p>
    <w:p w:rsidR="00F72BCD" w:rsidRPr="00F97F22" w:rsidRDefault="00B07181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Postępowanie prowadzone jest w trybie </w:t>
      </w:r>
      <w:r w:rsidRPr="00F97F22">
        <w:rPr>
          <w:rFonts w:ascii="Calibri" w:hAnsi="Calibri" w:cs="Calibri"/>
          <w:b/>
          <w:u w:val="single"/>
        </w:rPr>
        <w:t>przetargu nieograniczonego</w:t>
      </w:r>
      <w:r w:rsidRPr="00F97F22">
        <w:rPr>
          <w:rFonts w:ascii="Calibri" w:hAnsi="Calibri" w:cs="Calibri"/>
          <w:b/>
        </w:rPr>
        <w:t xml:space="preserve"> </w:t>
      </w:r>
      <w:r w:rsidRPr="00F97F22">
        <w:rPr>
          <w:rFonts w:ascii="Calibri" w:hAnsi="Calibri" w:cs="Calibri"/>
        </w:rPr>
        <w:t xml:space="preserve">zgodnie z ustawą z dnia 29 stycznia 2004 r. Prawo zamówień publicznych (tekst jednolity Dz. U. z 2017 r. poz. 1579 z </w:t>
      </w:r>
      <w:proofErr w:type="spellStart"/>
      <w:r w:rsidRPr="00F97F22">
        <w:rPr>
          <w:rFonts w:ascii="Calibri" w:hAnsi="Calibri" w:cs="Calibri"/>
        </w:rPr>
        <w:t>późn</w:t>
      </w:r>
      <w:proofErr w:type="spellEnd"/>
      <w:r w:rsidRPr="00F97F22">
        <w:rPr>
          <w:rFonts w:ascii="Calibri" w:hAnsi="Calibri" w:cs="Calibri"/>
        </w:rPr>
        <w:t>. zm.) zwaną w dalszej części „ustawą”. W sprawach nieuregulowanych zapisami niniejszej SIWZ, stosuje się przepisy wspomnianej ustawy</w:t>
      </w:r>
      <w:r w:rsidR="00F97F22" w:rsidRPr="00F97F22">
        <w:rPr>
          <w:rFonts w:ascii="Calibri" w:hAnsi="Calibri" w:cs="Calibri"/>
        </w:rPr>
        <w:t>.</w:t>
      </w:r>
      <w:r w:rsidRPr="00F97F22">
        <w:rPr>
          <w:rFonts w:ascii="Calibri" w:hAnsi="Calibri" w:cs="Calibri"/>
        </w:rPr>
        <w:t xml:space="preserve"> Jednocześnie Zamawiający informuje, iż przewidział zastosowanie tzw. procedury odwróconej, o której mowa w art. 24aa ust. 1 ustawy.</w:t>
      </w:r>
    </w:p>
    <w:p w:rsidR="00B07181" w:rsidRPr="00F97F22" w:rsidRDefault="00B07181" w:rsidP="00F97F22">
      <w:pPr>
        <w:spacing w:line="360" w:lineRule="auto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III.</w:t>
      </w:r>
      <w:r w:rsidRPr="00F97F22">
        <w:rPr>
          <w:rFonts w:ascii="Calibri" w:hAnsi="Calibri" w:cs="Calibri"/>
          <w:b/>
        </w:rPr>
        <w:tab/>
        <w:t>OPIS</w:t>
      </w:r>
      <w:r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  <w:b/>
        </w:rPr>
        <w:t>PRZEDMIOTU ZAMÓWIENIA</w:t>
      </w:r>
    </w:p>
    <w:p w:rsidR="00B07181" w:rsidRPr="00F97F22" w:rsidRDefault="00B07181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</w:p>
    <w:p w:rsidR="006A75FD" w:rsidRPr="00F97F22" w:rsidRDefault="006A75FD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Przedmiotem zamówienia jest </w:t>
      </w:r>
      <w:r w:rsidR="00F97F22" w:rsidRPr="00F97F22">
        <w:rPr>
          <w:rFonts w:ascii="Calibri" w:hAnsi="Calibri" w:cs="Calibri"/>
        </w:rPr>
        <w:t>zakup i dostawa (tj.</w:t>
      </w:r>
      <w:r w:rsidR="00C239A1" w:rsidRPr="00F97F22">
        <w:rPr>
          <w:rFonts w:ascii="Calibri" w:hAnsi="Calibri" w:cs="Calibri"/>
        </w:rPr>
        <w:t xml:space="preserve"> transport, w</w:t>
      </w:r>
      <w:r w:rsidR="00FD0C6B" w:rsidRPr="00F97F22">
        <w:rPr>
          <w:rFonts w:ascii="Calibri" w:hAnsi="Calibri" w:cs="Calibri"/>
        </w:rPr>
        <w:t>niesienie, instalacja, montaż i </w:t>
      </w:r>
      <w:r w:rsidR="00C239A1" w:rsidRPr="00F97F22">
        <w:rPr>
          <w:rFonts w:ascii="Calibri" w:hAnsi="Calibri" w:cs="Calibri"/>
        </w:rPr>
        <w:t xml:space="preserve">uruchomienie) </w:t>
      </w:r>
      <w:r w:rsidR="006B7475" w:rsidRPr="00F97F22">
        <w:rPr>
          <w:rFonts w:ascii="Calibri" w:hAnsi="Calibri" w:cs="Calibri"/>
        </w:rPr>
        <w:t>skanera dzi</w:t>
      </w:r>
      <w:r w:rsidR="00F97F22" w:rsidRPr="00F97F22">
        <w:rPr>
          <w:rFonts w:ascii="Calibri" w:hAnsi="Calibri" w:cs="Calibri"/>
        </w:rPr>
        <w:t>e</w:t>
      </w:r>
      <w:r w:rsidR="006B7475" w:rsidRPr="00F97F22">
        <w:rPr>
          <w:rFonts w:ascii="Calibri" w:hAnsi="Calibri" w:cs="Calibri"/>
        </w:rPr>
        <w:t>łowego</w:t>
      </w:r>
      <w:r w:rsidR="00C239A1"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</w:rPr>
        <w:t>niezbędnego do  digitalizacji zasobów M</w:t>
      </w:r>
      <w:r w:rsidR="0094055E" w:rsidRPr="00F97F22">
        <w:rPr>
          <w:rFonts w:ascii="Calibri" w:hAnsi="Calibri" w:cs="Calibri"/>
        </w:rPr>
        <w:t xml:space="preserve">iejskiej Biblioteki Publicznej </w:t>
      </w:r>
      <w:r w:rsidRPr="00F97F22">
        <w:rPr>
          <w:rFonts w:ascii="Calibri" w:hAnsi="Calibri" w:cs="Calibri"/>
        </w:rPr>
        <w:t>w Rudzie Śląskiej</w:t>
      </w:r>
      <w:r w:rsidR="00EE626B" w:rsidRPr="00F97F22">
        <w:rPr>
          <w:rFonts w:ascii="Calibri" w:hAnsi="Calibri" w:cs="Calibri"/>
        </w:rPr>
        <w:t>.</w:t>
      </w:r>
    </w:p>
    <w:p w:rsidR="00FD0C6B" w:rsidRPr="00F97F22" w:rsidRDefault="00FD0C6B" w:rsidP="00F97F22">
      <w:pPr>
        <w:spacing w:line="360" w:lineRule="auto"/>
        <w:jc w:val="both"/>
        <w:rPr>
          <w:rFonts w:ascii="Calibri" w:hAnsi="Calibri" w:cs="Calibri"/>
        </w:rPr>
      </w:pPr>
    </w:p>
    <w:p w:rsidR="00EE626B" w:rsidRPr="00F97F22" w:rsidRDefault="00EE626B" w:rsidP="00F97F22">
      <w:pPr>
        <w:pStyle w:val="Default"/>
        <w:spacing w:line="360" w:lineRule="auto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F97F22">
        <w:rPr>
          <w:rFonts w:ascii="Calibri" w:hAnsi="Calibri" w:cs="Calibri"/>
          <w:b/>
          <w:i/>
          <w:color w:val="auto"/>
          <w:sz w:val="20"/>
          <w:szCs w:val="20"/>
        </w:rPr>
        <w:t>Zamó</w:t>
      </w:r>
      <w:r w:rsidR="00F97F22" w:rsidRPr="00F97F22">
        <w:rPr>
          <w:rFonts w:ascii="Calibri" w:hAnsi="Calibri" w:cs="Calibri"/>
          <w:b/>
          <w:i/>
          <w:color w:val="auto"/>
          <w:sz w:val="20"/>
          <w:szCs w:val="20"/>
        </w:rPr>
        <w:t xml:space="preserve">wienie jest realizowane </w:t>
      </w:r>
      <w:r w:rsidRPr="00F97F22">
        <w:rPr>
          <w:rFonts w:ascii="Calibri" w:hAnsi="Calibri" w:cs="Calibri"/>
          <w:b/>
          <w:i/>
          <w:color w:val="auto"/>
          <w:sz w:val="20"/>
          <w:szCs w:val="20"/>
        </w:rPr>
        <w:t xml:space="preserve"> w ramach projektu „Archipelag cyfrowy – Nowa Biblioteka w Rudzie Śląskiej”, współfinansowanego ze środków Europejskiego Funduszu Rozwoju Regionalnego w ramach Regionalnego Programu Operacyjnego na lata 2014- 2020, działanie 2.1 Cyfrowe Śląskie. </w:t>
      </w:r>
    </w:p>
    <w:p w:rsidR="00BA5A0D" w:rsidRPr="00F97F22" w:rsidRDefault="00BA5A0D" w:rsidP="00F97F22">
      <w:pPr>
        <w:pStyle w:val="Default"/>
        <w:spacing w:line="360" w:lineRule="auto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</w:p>
    <w:p w:rsidR="00B07181" w:rsidRPr="00F97F22" w:rsidRDefault="00BA5A0D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Nazw</w:t>
      </w:r>
      <w:r w:rsidR="002F5C84" w:rsidRPr="00F97F22">
        <w:rPr>
          <w:rFonts w:ascii="Calibri" w:hAnsi="Calibri" w:cs="Calibri"/>
        </w:rPr>
        <w:t>a</w:t>
      </w:r>
      <w:r w:rsidRPr="00F97F22">
        <w:rPr>
          <w:rFonts w:ascii="Calibri" w:hAnsi="Calibri" w:cs="Calibri"/>
        </w:rPr>
        <w:t xml:space="preserve"> i kod Wsp</w:t>
      </w:r>
      <w:r w:rsidR="002F5C84" w:rsidRPr="00F97F22">
        <w:rPr>
          <w:rFonts w:ascii="Calibri" w:hAnsi="Calibri" w:cs="Calibri"/>
        </w:rPr>
        <w:t>ólnego Słownika Zamówień: (CPV)</w:t>
      </w:r>
    </w:p>
    <w:p w:rsidR="00BA5A0D" w:rsidRPr="00F97F22" w:rsidRDefault="00F97F22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30216110-0 –</w:t>
      </w:r>
      <w:r w:rsidR="00BA5A0D" w:rsidRPr="00F97F22">
        <w:rPr>
          <w:rFonts w:ascii="Calibri" w:hAnsi="Calibri" w:cs="Calibri"/>
        </w:rPr>
        <w:t xml:space="preserve"> skanery</w:t>
      </w:r>
      <w:r w:rsidRPr="00F97F22">
        <w:rPr>
          <w:rFonts w:ascii="Calibri" w:hAnsi="Calibri" w:cs="Calibri"/>
        </w:rPr>
        <w:t xml:space="preserve"> komputerowe</w:t>
      </w:r>
    </w:p>
    <w:p w:rsidR="00C90EDC" w:rsidRPr="00F97F22" w:rsidRDefault="00C90EDC" w:rsidP="00F97F22">
      <w:pPr>
        <w:spacing w:line="360" w:lineRule="auto"/>
        <w:jc w:val="both"/>
        <w:rPr>
          <w:rFonts w:ascii="Calibri" w:hAnsi="Calibri" w:cs="Calibri"/>
        </w:rPr>
      </w:pPr>
    </w:p>
    <w:p w:rsidR="00411DF9" w:rsidRPr="00F97F22" w:rsidRDefault="00411DF9" w:rsidP="00F97F22">
      <w:pPr>
        <w:spacing w:line="360" w:lineRule="auto"/>
        <w:rPr>
          <w:rFonts w:ascii="Calibri" w:hAnsi="Calibri" w:cs="Calibri"/>
        </w:rPr>
      </w:pPr>
      <w:r w:rsidRPr="00F97F22">
        <w:rPr>
          <w:rFonts w:ascii="Calibri" w:hAnsi="Calibri" w:cs="Calibri"/>
        </w:rPr>
        <w:t>Szczegółowy opis przedmiotu zamówienia zawiera</w:t>
      </w:r>
      <w:r w:rsidR="002F5C84"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</w:rPr>
        <w:t xml:space="preserve"> </w:t>
      </w:r>
      <w:r w:rsidR="00B07181" w:rsidRPr="00F97F22">
        <w:rPr>
          <w:rFonts w:ascii="Calibri" w:hAnsi="Calibri" w:cs="Calibri"/>
          <w:b/>
        </w:rPr>
        <w:t>załącznik</w:t>
      </w:r>
      <w:r w:rsidR="002F5C84" w:rsidRPr="00F97F22">
        <w:rPr>
          <w:rFonts w:ascii="Calibri" w:hAnsi="Calibri" w:cs="Calibri"/>
          <w:b/>
        </w:rPr>
        <w:t xml:space="preserve"> </w:t>
      </w:r>
      <w:r w:rsidR="00313C06" w:rsidRPr="00F97F22">
        <w:rPr>
          <w:rFonts w:ascii="Calibri" w:hAnsi="Calibri" w:cs="Calibri"/>
          <w:b/>
        </w:rPr>
        <w:t xml:space="preserve">nr </w:t>
      </w:r>
      <w:r w:rsidR="006B7475" w:rsidRPr="00F97F22">
        <w:rPr>
          <w:rFonts w:ascii="Calibri" w:hAnsi="Calibri" w:cs="Calibri"/>
          <w:b/>
        </w:rPr>
        <w:t xml:space="preserve">4 </w:t>
      </w:r>
      <w:r w:rsidRPr="00F97F22">
        <w:rPr>
          <w:rFonts w:ascii="Calibri" w:hAnsi="Calibri" w:cs="Calibri"/>
        </w:rPr>
        <w:t>do SIWZ</w:t>
      </w:r>
    </w:p>
    <w:p w:rsidR="00BA5A0D" w:rsidRPr="00F97F22" w:rsidRDefault="00BA5A0D" w:rsidP="00F97F22">
      <w:pPr>
        <w:spacing w:line="360" w:lineRule="auto"/>
        <w:rPr>
          <w:rFonts w:ascii="Calibri" w:hAnsi="Calibri" w:cs="Calibri"/>
        </w:rPr>
      </w:pPr>
    </w:p>
    <w:p w:rsidR="00F97F22" w:rsidRPr="00F97F22" w:rsidRDefault="00F97F22" w:rsidP="00F97F22">
      <w:pPr>
        <w:spacing w:line="360" w:lineRule="auto"/>
        <w:rPr>
          <w:rFonts w:ascii="Calibri" w:hAnsi="Calibri" w:cs="Calibri"/>
        </w:rPr>
      </w:pPr>
      <w:r w:rsidRPr="00F97F22">
        <w:rPr>
          <w:rFonts w:ascii="Calibri" w:hAnsi="Calibri" w:cs="Calibri"/>
        </w:rPr>
        <w:br w:type="page"/>
      </w:r>
    </w:p>
    <w:p w:rsidR="00B07181" w:rsidRPr="00F97F22" w:rsidRDefault="00B07181" w:rsidP="00F97F22">
      <w:pPr>
        <w:spacing w:line="360" w:lineRule="auto"/>
        <w:rPr>
          <w:rFonts w:ascii="Calibri" w:hAnsi="Calibri" w:cs="Calibri"/>
        </w:rPr>
      </w:pPr>
    </w:p>
    <w:p w:rsidR="00F72BCD" w:rsidRPr="00F97F22" w:rsidRDefault="00F72BCD" w:rsidP="00F97F22">
      <w:pPr>
        <w:spacing w:line="360" w:lineRule="auto"/>
        <w:ind w:left="1418" w:hanging="1418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ROZDZIAŁ IV. </w:t>
      </w:r>
      <w:r w:rsidRPr="00F97F22">
        <w:rPr>
          <w:rFonts w:ascii="Calibri" w:hAnsi="Calibri" w:cs="Calibri"/>
          <w:b/>
        </w:rPr>
        <w:tab/>
        <w:t>INFORMACJA NA TEMAT CZĘŚCI</w:t>
      </w:r>
      <w:r w:rsidR="004B39D7" w:rsidRPr="00F97F22">
        <w:rPr>
          <w:rFonts w:ascii="Calibri" w:hAnsi="Calibri" w:cs="Calibri"/>
          <w:b/>
        </w:rPr>
        <w:t xml:space="preserve"> </w:t>
      </w:r>
      <w:r w:rsidRPr="00F97F22">
        <w:rPr>
          <w:rFonts w:ascii="Calibri" w:hAnsi="Calibri" w:cs="Calibri"/>
          <w:b/>
        </w:rPr>
        <w:t xml:space="preserve"> ZAMÓWIENIA I MOŻLIWO</w:t>
      </w:r>
      <w:r w:rsidR="00415F52" w:rsidRPr="00F97F22">
        <w:rPr>
          <w:rFonts w:ascii="Calibri" w:hAnsi="Calibri" w:cs="Calibri"/>
          <w:b/>
        </w:rPr>
        <w:t>ŚCI SKŁADANIA OFERT CZĘŚCIOWYCH</w:t>
      </w:r>
    </w:p>
    <w:p w:rsidR="00B07181" w:rsidRPr="00F97F22" w:rsidRDefault="00B07181" w:rsidP="00F97F22">
      <w:pPr>
        <w:spacing w:line="360" w:lineRule="auto"/>
        <w:jc w:val="both"/>
        <w:rPr>
          <w:rFonts w:ascii="Calibri" w:hAnsi="Calibri" w:cs="Calibri"/>
          <w:b/>
        </w:rPr>
      </w:pPr>
    </w:p>
    <w:p w:rsidR="00B07181" w:rsidRPr="00F97F22" w:rsidRDefault="00B07181" w:rsidP="00704B0A">
      <w:pPr>
        <w:numPr>
          <w:ilvl w:val="0"/>
          <w:numId w:val="5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Oferta musi obejmować całość zamówienia, Zamawiający nie dopuszcza możliwości składania ofert częściowych.</w:t>
      </w:r>
    </w:p>
    <w:p w:rsidR="00B07181" w:rsidRPr="00F97F22" w:rsidRDefault="00B07181" w:rsidP="00704B0A">
      <w:pPr>
        <w:numPr>
          <w:ilvl w:val="0"/>
          <w:numId w:val="5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Oferty częściowe jako sprzeczne (nieodpowiadające) z treścią SIWZ zostaną odrzucone.</w:t>
      </w:r>
    </w:p>
    <w:p w:rsidR="00F12090" w:rsidRPr="00F97F22" w:rsidRDefault="00F12090" w:rsidP="00F97F22">
      <w:pPr>
        <w:tabs>
          <w:tab w:val="left" w:pos="426"/>
        </w:tabs>
        <w:suppressAutoHyphens/>
        <w:spacing w:line="360" w:lineRule="auto"/>
        <w:ind w:left="426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spacing w:line="360" w:lineRule="auto"/>
        <w:ind w:left="1701" w:hanging="1701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ROZDZIAŁ V. </w:t>
      </w:r>
      <w:r w:rsidRPr="00F97F22">
        <w:rPr>
          <w:rFonts w:ascii="Calibri" w:hAnsi="Calibri" w:cs="Calibri"/>
          <w:b/>
        </w:rPr>
        <w:tab/>
        <w:t>INFORMACJA NA TEMAT MOŻLIWOŚCI SKŁADANIA OFERT WARIANTOWYCH</w:t>
      </w: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Zamawiający nie dopuszcza możliwości złożenia oferty wariantowej.</w:t>
      </w:r>
    </w:p>
    <w:p w:rsidR="00124A86" w:rsidRPr="00F97F22" w:rsidRDefault="00124A86" w:rsidP="00F97F22">
      <w:pPr>
        <w:spacing w:line="360" w:lineRule="auto"/>
        <w:jc w:val="both"/>
        <w:rPr>
          <w:rFonts w:ascii="Calibri" w:hAnsi="Calibri" w:cs="Calibri"/>
        </w:rPr>
      </w:pPr>
    </w:p>
    <w:p w:rsidR="00124A86" w:rsidRPr="00F97F22" w:rsidRDefault="00124A86" w:rsidP="00F97F22">
      <w:pPr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ROZDZIAŁ VI. INFORMACJA NA TEMAT PRZEWIDYWANYCH ZAMÓWIEŃ POLEGAJĄCYCH NA </w:t>
      </w:r>
    </w:p>
    <w:p w:rsidR="00124A86" w:rsidRPr="00F97F22" w:rsidRDefault="00124A86" w:rsidP="00F97F22">
      <w:pPr>
        <w:spacing w:line="360" w:lineRule="auto"/>
        <w:ind w:left="708" w:firstLine="708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POWTÓRZENIU PODOBNYCH DOSTAW</w:t>
      </w:r>
    </w:p>
    <w:p w:rsidR="00124A86" w:rsidRPr="00F97F22" w:rsidRDefault="00124A86" w:rsidP="00F97F22">
      <w:pPr>
        <w:spacing w:line="360" w:lineRule="auto"/>
        <w:jc w:val="both"/>
        <w:rPr>
          <w:rFonts w:ascii="Calibri" w:hAnsi="Calibri" w:cs="Calibri"/>
          <w:b/>
        </w:rPr>
      </w:pPr>
    </w:p>
    <w:p w:rsidR="00124A86" w:rsidRPr="00F97F22" w:rsidRDefault="00124A86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Zamawiający nie przewiduje udzielenie zamówień, o których mowa w art. 67 ust. 1 pkt 7 ustawy.</w:t>
      </w:r>
    </w:p>
    <w:p w:rsidR="00105ED3" w:rsidRPr="00F97F22" w:rsidRDefault="00105ED3" w:rsidP="00F97F22">
      <w:pPr>
        <w:tabs>
          <w:tab w:val="left" w:pos="426"/>
        </w:tabs>
        <w:spacing w:line="360" w:lineRule="auto"/>
        <w:ind w:left="1701" w:hanging="1701"/>
        <w:jc w:val="both"/>
        <w:rPr>
          <w:rFonts w:ascii="Calibri" w:hAnsi="Calibri" w:cs="Calibri"/>
        </w:rPr>
      </w:pPr>
    </w:p>
    <w:p w:rsidR="008404B8" w:rsidRPr="00F97F22" w:rsidRDefault="00F72BCD" w:rsidP="00F97F22">
      <w:pPr>
        <w:tabs>
          <w:tab w:val="left" w:pos="426"/>
        </w:tabs>
        <w:spacing w:line="360" w:lineRule="auto"/>
        <w:ind w:left="1701" w:hanging="1701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V</w:t>
      </w:r>
      <w:r w:rsidR="000F6E67" w:rsidRPr="00F97F22">
        <w:rPr>
          <w:rFonts w:ascii="Calibri" w:hAnsi="Calibri" w:cs="Calibri"/>
          <w:b/>
        </w:rPr>
        <w:t>I</w:t>
      </w:r>
      <w:r w:rsidRPr="00F97F22">
        <w:rPr>
          <w:rFonts w:ascii="Calibri" w:hAnsi="Calibri" w:cs="Calibri"/>
          <w:b/>
        </w:rPr>
        <w:t xml:space="preserve">I. </w:t>
      </w:r>
      <w:r w:rsidRPr="00F97F22">
        <w:rPr>
          <w:rFonts w:ascii="Calibri" w:hAnsi="Calibri" w:cs="Calibri"/>
          <w:b/>
        </w:rPr>
        <w:tab/>
        <w:t>MAKSYMALNA LICZBA WYKONAWCÓW, Z KTÓRYMI ZAMAWIAJĄCY ZAWRZE UMOWĘ RAMOWĄ</w:t>
      </w:r>
    </w:p>
    <w:p w:rsidR="0071081B" w:rsidRPr="00F97F22" w:rsidRDefault="0071081B" w:rsidP="00F97F22">
      <w:pPr>
        <w:tabs>
          <w:tab w:val="left" w:pos="426"/>
        </w:tabs>
        <w:spacing w:line="360" w:lineRule="auto"/>
        <w:ind w:left="1701" w:hanging="1701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tabs>
          <w:tab w:val="left" w:pos="426"/>
        </w:tabs>
        <w:spacing w:line="360" w:lineRule="auto"/>
        <w:ind w:left="1701" w:hanging="1701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Przedmiotowe postępowanie nie jest prowadzone w celu zawarcia umowy ramowej.</w:t>
      </w:r>
    </w:p>
    <w:p w:rsidR="002B58D8" w:rsidRPr="00F97F22" w:rsidRDefault="002B58D8" w:rsidP="00F97F22">
      <w:pPr>
        <w:spacing w:line="360" w:lineRule="auto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V</w:t>
      </w:r>
      <w:r w:rsidR="000F6E67" w:rsidRPr="00F97F22">
        <w:rPr>
          <w:rFonts w:ascii="Calibri" w:hAnsi="Calibri" w:cs="Calibri"/>
          <w:b/>
        </w:rPr>
        <w:t>I</w:t>
      </w:r>
      <w:r w:rsidRPr="00F97F22">
        <w:rPr>
          <w:rFonts w:ascii="Calibri" w:hAnsi="Calibri" w:cs="Calibri"/>
          <w:b/>
        </w:rPr>
        <w:t xml:space="preserve">II. </w:t>
      </w:r>
      <w:r w:rsidRPr="00F97F22">
        <w:rPr>
          <w:rFonts w:ascii="Calibri" w:hAnsi="Calibri" w:cs="Calibri"/>
          <w:b/>
        </w:rPr>
        <w:tab/>
        <w:t>INFORMACJE NA TEMAT AUKCJI ELEKTRONICZNEJ</w:t>
      </w: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Zamawiający nie przewiduje w niniejszym postępowaniu przeprowadzenia aukcji elektronicznej.</w:t>
      </w: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ROZDZIAŁ </w:t>
      </w:r>
      <w:r w:rsidR="000F6E67" w:rsidRPr="00F97F22">
        <w:rPr>
          <w:rFonts w:ascii="Calibri" w:hAnsi="Calibri" w:cs="Calibri"/>
          <w:b/>
        </w:rPr>
        <w:t>IX</w:t>
      </w:r>
      <w:r w:rsidRPr="00F97F22">
        <w:rPr>
          <w:rFonts w:ascii="Calibri" w:hAnsi="Calibri" w:cs="Calibri"/>
          <w:b/>
        </w:rPr>
        <w:t xml:space="preserve">. </w:t>
      </w:r>
      <w:r w:rsidRPr="00F97F22">
        <w:rPr>
          <w:rFonts w:ascii="Calibri" w:hAnsi="Calibri" w:cs="Calibri"/>
          <w:b/>
        </w:rPr>
        <w:tab/>
        <w:t>INFORMACJA W SPRAWIE ZWROTU KOSZTÓW W POSTĘPOWANIU</w:t>
      </w: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</w:p>
    <w:p w:rsidR="00F72BCD" w:rsidRPr="00F97F22" w:rsidRDefault="00F72BCD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B07181" w:rsidRPr="00F97F22" w:rsidRDefault="00B07181" w:rsidP="00F97F22">
      <w:pPr>
        <w:spacing w:line="360" w:lineRule="auto"/>
        <w:jc w:val="both"/>
        <w:rPr>
          <w:rFonts w:ascii="Calibri" w:hAnsi="Calibri" w:cs="Calibri"/>
        </w:rPr>
      </w:pPr>
    </w:p>
    <w:p w:rsidR="00160276" w:rsidRDefault="0016027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A16332" w:rsidRPr="00F97F22" w:rsidRDefault="00F72BCD" w:rsidP="00F97F22">
      <w:pPr>
        <w:spacing w:line="360" w:lineRule="auto"/>
        <w:ind w:left="1701" w:hanging="1701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b/>
        </w:rPr>
        <w:lastRenderedPageBreak/>
        <w:t xml:space="preserve">ROZDZIAŁ </w:t>
      </w:r>
      <w:r w:rsidR="00A16332" w:rsidRPr="00F97F22">
        <w:rPr>
          <w:rFonts w:ascii="Calibri" w:hAnsi="Calibri" w:cs="Calibri"/>
          <w:b/>
        </w:rPr>
        <w:t xml:space="preserve">X. </w:t>
      </w:r>
      <w:r w:rsidR="00A16332" w:rsidRPr="00F97F22">
        <w:rPr>
          <w:rFonts w:ascii="Calibri" w:hAnsi="Calibri" w:cs="Calibri"/>
          <w:b/>
        </w:rPr>
        <w:tab/>
        <w:t xml:space="preserve">INFORMACJA NA TEMAT MOŻLIWOŚCI SKŁADANIA </w:t>
      </w:r>
      <w:r w:rsidR="00677341" w:rsidRPr="00F97F22">
        <w:rPr>
          <w:rFonts w:ascii="Calibri" w:hAnsi="Calibri" w:cs="Calibri"/>
          <w:b/>
        </w:rPr>
        <w:t>OFERTY WSPÓLNEJ (</w:t>
      </w:r>
      <w:r w:rsidR="00A16332" w:rsidRPr="00F97F22">
        <w:rPr>
          <w:rFonts w:ascii="Calibri" w:hAnsi="Calibri" w:cs="Calibri"/>
          <w:b/>
        </w:rPr>
        <w:t>PRZEZ DWA LUB WIĘCEJ PODMIOTÓW</w:t>
      </w:r>
      <w:r w:rsidR="00677341" w:rsidRPr="00F97F22">
        <w:rPr>
          <w:rFonts w:ascii="Calibri" w:hAnsi="Calibri" w:cs="Calibri"/>
          <w:b/>
        </w:rPr>
        <w:t>)</w:t>
      </w: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</w:rPr>
      </w:pPr>
    </w:p>
    <w:p w:rsidR="00717C04" w:rsidRPr="00F97F22" w:rsidRDefault="00717C04" w:rsidP="00704B0A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Wykonawcy wspólnie ubiegający się o zamówienie </w:t>
      </w:r>
      <w:r w:rsidR="00D01971" w:rsidRPr="00F97F22">
        <w:rPr>
          <w:rFonts w:ascii="Calibri" w:hAnsi="Calibri" w:cs="Calibri"/>
        </w:rPr>
        <w:t>muszą ustanowić pełnomocnika do </w:t>
      </w:r>
      <w:r w:rsidRPr="00F97F22">
        <w:rPr>
          <w:rFonts w:ascii="Calibri" w:hAnsi="Calibri" w:cs="Calibri"/>
        </w:rPr>
        <w:t>reprezentowania ich w postępowaniu o udzielenie zamówienia albo reprezentowania w postępowaniu i zawarcia umowy w sprawie zamówienia publicznego – nie dotyczy spółki cywilnej, o ile upoważnienie/pełnomocnictwo do występowania w imieniu te</w:t>
      </w:r>
      <w:r w:rsidR="00D01971" w:rsidRPr="00F97F22">
        <w:rPr>
          <w:rFonts w:ascii="Calibri" w:hAnsi="Calibri" w:cs="Calibri"/>
        </w:rPr>
        <w:t>j spółki wynika z dołączonej do </w:t>
      </w:r>
      <w:r w:rsidRPr="00F97F22">
        <w:rPr>
          <w:rFonts w:ascii="Calibri" w:hAnsi="Calibri" w:cs="Calibri"/>
        </w:rPr>
        <w:t>oferty umowy spółki bądź ws</w:t>
      </w:r>
      <w:r w:rsidR="00677341" w:rsidRPr="00F97F22">
        <w:rPr>
          <w:rFonts w:ascii="Calibri" w:hAnsi="Calibri" w:cs="Calibri"/>
        </w:rPr>
        <w:t>zyscy wspólnicy podpiszą ofertę.</w:t>
      </w:r>
    </w:p>
    <w:p w:rsidR="00717C04" w:rsidRPr="00F97F22" w:rsidRDefault="00717C04" w:rsidP="00704B0A">
      <w:pPr>
        <w:numPr>
          <w:ilvl w:val="1"/>
          <w:numId w:val="8"/>
        </w:numPr>
        <w:spacing w:line="360" w:lineRule="auto"/>
        <w:ind w:left="567" w:hanging="567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Wykonawcy tworzący jeden podmiot przedłożą wraz z ofertą stosowne pełnomocnictwo – zgodnie z rozdz. </w:t>
      </w:r>
      <w:r w:rsidR="00C60C22" w:rsidRPr="00F97F22">
        <w:rPr>
          <w:rFonts w:ascii="Calibri" w:hAnsi="Calibri" w:cs="Calibri"/>
        </w:rPr>
        <w:t>XX</w:t>
      </w:r>
      <w:r w:rsidR="0032780C" w:rsidRPr="00F97F22">
        <w:rPr>
          <w:rFonts w:ascii="Calibri" w:hAnsi="Calibri" w:cs="Calibri"/>
        </w:rPr>
        <w:t>I</w:t>
      </w:r>
      <w:r w:rsidR="00C60C22" w:rsidRPr="00F97F22">
        <w:rPr>
          <w:rFonts w:ascii="Calibri" w:hAnsi="Calibri" w:cs="Calibri"/>
        </w:rPr>
        <w:t xml:space="preserve"> pkt. 2</w:t>
      </w:r>
      <w:r w:rsidRPr="00F97F22">
        <w:rPr>
          <w:rFonts w:ascii="Calibri" w:hAnsi="Calibri" w:cs="Calibri"/>
        </w:rPr>
        <w:t>.</w:t>
      </w:r>
      <w:r w:rsidR="000E084A" w:rsidRPr="00F97F22">
        <w:rPr>
          <w:rFonts w:ascii="Calibri" w:hAnsi="Calibri" w:cs="Calibri"/>
        </w:rPr>
        <w:t>4</w:t>
      </w:r>
      <w:r w:rsidR="00C60C22" w:rsidRPr="00F97F22">
        <w:rPr>
          <w:rFonts w:ascii="Calibri" w:hAnsi="Calibri" w:cs="Calibri"/>
        </w:rPr>
        <w:t>.</w:t>
      </w:r>
      <w:r w:rsidRPr="00F97F22">
        <w:rPr>
          <w:rFonts w:ascii="Calibri" w:hAnsi="Calibri" w:cs="Calibri"/>
        </w:rPr>
        <w:t xml:space="preserve"> SIWZ – nie dotyczy spółki cywilnej, o ile upoważnienie/pełnomocnictwo do występowania w imieniu tej spółki wynika z dołączonej do oferty umowy spółki bądź ws</w:t>
      </w:r>
      <w:r w:rsidR="00677341" w:rsidRPr="00F97F22">
        <w:rPr>
          <w:rFonts w:ascii="Calibri" w:hAnsi="Calibri" w:cs="Calibri"/>
        </w:rPr>
        <w:t>zyscy wspólnicy podpiszą ofertę.</w:t>
      </w:r>
    </w:p>
    <w:p w:rsidR="00F97F22" w:rsidRPr="00F97F22" w:rsidRDefault="00F97F22" w:rsidP="00F97F22">
      <w:pPr>
        <w:spacing w:line="360" w:lineRule="auto"/>
        <w:ind w:left="567"/>
        <w:jc w:val="both"/>
        <w:rPr>
          <w:rFonts w:ascii="Calibri" w:hAnsi="Calibri" w:cs="Calibri"/>
        </w:rPr>
      </w:pPr>
    </w:p>
    <w:p w:rsidR="009E5A70" w:rsidRPr="00F97F22" w:rsidRDefault="00717C04" w:rsidP="00F97F22">
      <w:pPr>
        <w:tabs>
          <w:tab w:val="num" w:pos="510"/>
          <w:tab w:val="num" w:pos="567"/>
        </w:tabs>
        <w:spacing w:line="360" w:lineRule="auto"/>
        <w:ind w:left="567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b/>
          <w:u w:val="single"/>
        </w:rPr>
        <w:t xml:space="preserve">Uwaga </w:t>
      </w:r>
      <w:r w:rsidR="00143414" w:rsidRPr="00F97F22">
        <w:rPr>
          <w:rFonts w:ascii="Calibri" w:hAnsi="Calibri" w:cs="Calibri"/>
          <w:b/>
          <w:u w:val="single"/>
        </w:rPr>
        <w:t xml:space="preserve">nr </w:t>
      </w:r>
      <w:r w:rsidRPr="00F97F22">
        <w:rPr>
          <w:rFonts w:ascii="Calibri" w:hAnsi="Calibri" w:cs="Calibri"/>
          <w:b/>
          <w:u w:val="single"/>
        </w:rPr>
        <w:t>1:</w:t>
      </w:r>
    </w:p>
    <w:p w:rsidR="00717C04" w:rsidRPr="00F97F22" w:rsidRDefault="009E5A70" w:rsidP="00F97F22">
      <w:pPr>
        <w:tabs>
          <w:tab w:val="num" w:pos="510"/>
          <w:tab w:val="num" w:pos="567"/>
        </w:tabs>
        <w:spacing w:line="360" w:lineRule="auto"/>
        <w:ind w:left="567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P</w:t>
      </w:r>
      <w:r w:rsidR="00717C04" w:rsidRPr="00F97F22">
        <w:rPr>
          <w:rFonts w:ascii="Calibri" w:hAnsi="Calibri" w:cs="Calibri"/>
          <w:b/>
        </w:rPr>
        <w:t>ełnomocnictwo, o k</w:t>
      </w:r>
      <w:r w:rsidR="00C60C22" w:rsidRPr="00F97F22">
        <w:rPr>
          <w:rFonts w:ascii="Calibri" w:hAnsi="Calibri" w:cs="Calibri"/>
          <w:b/>
        </w:rPr>
        <w:t xml:space="preserve">tórym mowa powyżej </w:t>
      </w:r>
      <w:r w:rsidR="00717C04" w:rsidRPr="00F97F22">
        <w:rPr>
          <w:rFonts w:ascii="Calibri" w:hAnsi="Calibri" w:cs="Calibri"/>
          <w:b/>
        </w:rPr>
        <w:t>może wynikać albo z dokumentu pod taką samą nazwą, albo z umowy podmiotów składających wspólnie ofertę.</w:t>
      </w:r>
    </w:p>
    <w:p w:rsidR="00677341" w:rsidRPr="00F97F22" w:rsidRDefault="00677341" w:rsidP="00F97F22">
      <w:pPr>
        <w:tabs>
          <w:tab w:val="num" w:pos="510"/>
          <w:tab w:val="num" w:pos="567"/>
        </w:tabs>
        <w:spacing w:line="360" w:lineRule="auto"/>
        <w:ind w:left="567"/>
        <w:jc w:val="both"/>
        <w:rPr>
          <w:rFonts w:ascii="Calibri" w:hAnsi="Calibri" w:cs="Calibri"/>
        </w:rPr>
      </w:pPr>
    </w:p>
    <w:p w:rsidR="00717C04" w:rsidRPr="00F97F22" w:rsidRDefault="00717C04" w:rsidP="00704B0A">
      <w:pPr>
        <w:numPr>
          <w:ilvl w:val="1"/>
          <w:numId w:val="8"/>
        </w:numPr>
        <w:spacing w:line="360" w:lineRule="auto"/>
        <w:ind w:left="567" w:hanging="567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Oferta musi być podpisana w taki sposób, by prawnie zobowiązywała wszystkich Wykonawców występujących wspólnie (przez każdego</w:t>
      </w:r>
      <w:r w:rsidR="00A261C8" w:rsidRPr="00F97F22">
        <w:rPr>
          <w:rFonts w:ascii="Calibri" w:hAnsi="Calibri" w:cs="Calibri"/>
        </w:rPr>
        <w:t xml:space="preserve"> z W</w:t>
      </w:r>
      <w:r w:rsidR="00677341" w:rsidRPr="00F97F22">
        <w:rPr>
          <w:rFonts w:ascii="Calibri" w:hAnsi="Calibri" w:cs="Calibri"/>
        </w:rPr>
        <w:t>ykonawców lub pełnomocnika).</w:t>
      </w:r>
    </w:p>
    <w:p w:rsidR="00B07181" w:rsidRPr="00F97F22" w:rsidRDefault="008E7E52" w:rsidP="00704B0A">
      <w:pPr>
        <w:numPr>
          <w:ilvl w:val="1"/>
          <w:numId w:val="8"/>
        </w:numPr>
        <w:spacing w:line="360" w:lineRule="auto"/>
        <w:ind w:left="454" w:hanging="454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bCs/>
        </w:rPr>
        <w:t>W przypadku wspólnego ubiegania się o zamówienie przez Wykonawców oświadczenie, o któr</w:t>
      </w:r>
      <w:r w:rsidR="00F472DA" w:rsidRPr="00F97F22">
        <w:rPr>
          <w:rFonts w:ascii="Calibri" w:hAnsi="Calibri" w:cs="Calibri"/>
          <w:bCs/>
        </w:rPr>
        <w:t>ym mowa w art. 25a ustawy (pkt 4.1. rozdziału XII</w:t>
      </w:r>
      <w:r w:rsidR="0032780C" w:rsidRPr="00F97F22">
        <w:rPr>
          <w:rFonts w:ascii="Calibri" w:hAnsi="Calibri" w:cs="Calibri"/>
          <w:bCs/>
        </w:rPr>
        <w:t>I</w:t>
      </w:r>
      <w:r w:rsidRPr="00F97F22">
        <w:rPr>
          <w:rFonts w:ascii="Calibri" w:hAnsi="Calibri" w:cs="Calibri"/>
          <w:bCs/>
        </w:rPr>
        <w:t xml:space="preserve"> SIWZ) składa każdy z Wykonawców wspólnie ubiegających się o zamówienie. Oświadczenia te potwierdzają spełnianie warunków udziału w postępowaniu oraz brak podstaw wykluczenia</w:t>
      </w:r>
      <w:r w:rsidR="00DC145C" w:rsidRPr="00F97F22">
        <w:rPr>
          <w:rFonts w:ascii="Calibri" w:hAnsi="Calibri" w:cs="Calibri"/>
          <w:bCs/>
        </w:rPr>
        <w:t xml:space="preserve"> w zakresie, w którym każdy z Wykonawców wykazuje spełnianie warunków udziału w postępowaniu</w:t>
      </w:r>
      <w:r w:rsidR="00F472DA" w:rsidRPr="00F97F22">
        <w:rPr>
          <w:rFonts w:ascii="Calibri" w:hAnsi="Calibri" w:cs="Calibri"/>
          <w:bCs/>
        </w:rPr>
        <w:t>, oraz br</w:t>
      </w:r>
      <w:r w:rsidR="00B07181" w:rsidRPr="00F97F22">
        <w:rPr>
          <w:rFonts w:ascii="Calibri" w:hAnsi="Calibri" w:cs="Calibri"/>
          <w:bCs/>
        </w:rPr>
        <w:t>ak podstaw wykluczenia (każdy z </w:t>
      </w:r>
      <w:r w:rsidR="00F472DA" w:rsidRPr="00F97F22">
        <w:rPr>
          <w:rFonts w:ascii="Calibri" w:hAnsi="Calibri" w:cs="Calibri"/>
          <w:bCs/>
        </w:rPr>
        <w:t>Wykonawców wspólnie składających ofertę nie może podlegać wykluczeniu z postępowania co oznacza, iż oświadczenie w tym zakresie musi złożyć każdy z Wykonawców składających ofertę wspólną; oświadczenie o spełnianiu warunków udziału składa podmiot, który w odniesieniu do danego warunku udziału w postępowaniu potwierdza jego spełnianie)</w:t>
      </w:r>
      <w:r w:rsidR="00B07181" w:rsidRPr="00F97F22">
        <w:rPr>
          <w:rFonts w:ascii="Calibri" w:hAnsi="Calibri" w:cs="Calibri"/>
          <w:bCs/>
        </w:rPr>
        <w:t>; dopuszcza się oświadczenie złożone łącznie</w:t>
      </w:r>
      <w:r w:rsidR="00D01971" w:rsidRPr="00F97F22">
        <w:rPr>
          <w:rFonts w:ascii="Calibri" w:hAnsi="Calibri" w:cs="Calibri"/>
          <w:bCs/>
        </w:rPr>
        <w:t>,</w:t>
      </w:r>
      <w:r w:rsidR="00B07181" w:rsidRPr="00F97F22">
        <w:rPr>
          <w:rFonts w:ascii="Calibri" w:hAnsi="Calibri" w:cs="Calibri"/>
          <w:bCs/>
        </w:rPr>
        <w:t xml:space="preserve"> tj. podpisane przez wszystkie podmioty wspólnie składające ofertę lub przez pełnomocnika występującego w imieniu wszystkich podmiotów).</w:t>
      </w:r>
    </w:p>
    <w:p w:rsidR="00EB24B7" w:rsidRPr="00F97F22" w:rsidRDefault="00E97E91" w:rsidP="00704B0A">
      <w:pPr>
        <w:numPr>
          <w:ilvl w:val="1"/>
          <w:numId w:val="8"/>
        </w:numPr>
        <w:spacing w:line="360" w:lineRule="auto"/>
        <w:ind w:left="567" w:hanging="510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</w:t>
      </w:r>
      <w:r w:rsidR="00EB24B7" w:rsidRPr="00F97F22">
        <w:rPr>
          <w:rFonts w:ascii="Calibri" w:hAnsi="Calibri" w:cs="Calibri"/>
        </w:rPr>
        <w:t xml:space="preserve">szelka korespondencja </w:t>
      </w:r>
      <w:r w:rsidR="002F76D9" w:rsidRPr="00F97F22">
        <w:rPr>
          <w:rFonts w:ascii="Calibri" w:hAnsi="Calibri" w:cs="Calibri"/>
        </w:rPr>
        <w:t>prowadzona</w:t>
      </w:r>
      <w:r w:rsidR="00EB24B7" w:rsidRPr="00F97F22">
        <w:rPr>
          <w:rFonts w:ascii="Calibri" w:hAnsi="Calibri" w:cs="Calibri"/>
        </w:rPr>
        <w:t xml:space="preserve"> będzie wyłącznie z </w:t>
      </w:r>
      <w:r w:rsidR="00A261C8" w:rsidRPr="00F97F22">
        <w:rPr>
          <w:rFonts w:ascii="Calibri" w:hAnsi="Calibri" w:cs="Calibri"/>
        </w:rPr>
        <w:t>podmiotem</w:t>
      </w:r>
      <w:r w:rsidR="00EB24B7" w:rsidRPr="00F97F22">
        <w:rPr>
          <w:rFonts w:ascii="Calibri" w:hAnsi="Calibri" w:cs="Calibri"/>
        </w:rPr>
        <w:t xml:space="preserve"> występując</w:t>
      </w:r>
      <w:r w:rsidR="00A261C8" w:rsidRPr="00F97F22">
        <w:rPr>
          <w:rFonts w:ascii="Calibri" w:hAnsi="Calibri" w:cs="Calibri"/>
        </w:rPr>
        <w:t>ym</w:t>
      </w:r>
      <w:r w:rsidR="00D01971" w:rsidRPr="00F97F22">
        <w:rPr>
          <w:rFonts w:ascii="Calibri" w:hAnsi="Calibri" w:cs="Calibri"/>
        </w:rPr>
        <w:t>,</w:t>
      </w:r>
      <w:r w:rsidR="00A261C8" w:rsidRPr="00F97F22">
        <w:rPr>
          <w:rFonts w:ascii="Calibri" w:hAnsi="Calibri" w:cs="Calibri"/>
        </w:rPr>
        <w:t xml:space="preserve"> jako pełnomocnik Wykonawców składających wspólną ofertę.</w:t>
      </w:r>
    </w:p>
    <w:p w:rsidR="00677341" w:rsidRPr="00F97F22" w:rsidRDefault="00677341" w:rsidP="00F97F22">
      <w:pPr>
        <w:spacing w:line="360" w:lineRule="auto"/>
        <w:ind w:left="57"/>
        <w:jc w:val="both"/>
        <w:rPr>
          <w:rFonts w:ascii="Calibri" w:hAnsi="Calibri" w:cs="Calibri"/>
        </w:rPr>
      </w:pPr>
    </w:p>
    <w:p w:rsidR="00677341" w:rsidRPr="00F97F22" w:rsidRDefault="00677341" w:rsidP="00F97F22">
      <w:pPr>
        <w:spacing w:line="360" w:lineRule="auto"/>
        <w:ind w:left="1701" w:hanging="1701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b/>
        </w:rPr>
        <w:t>ROZDZIAŁ X</w:t>
      </w:r>
      <w:r w:rsidR="000F6E67" w:rsidRPr="00F97F22">
        <w:rPr>
          <w:rFonts w:ascii="Calibri" w:hAnsi="Calibri" w:cs="Calibri"/>
          <w:b/>
        </w:rPr>
        <w:t>I</w:t>
      </w:r>
      <w:r w:rsidRPr="00F97F22">
        <w:rPr>
          <w:rFonts w:ascii="Calibri" w:hAnsi="Calibri" w:cs="Calibri"/>
          <w:b/>
        </w:rPr>
        <w:t xml:space="preserve">. </w:t>
      </w:r>
      <w:r w:rsidRPr="00F97F22">
        <w:rPr>
          <w:rFonts w:ascii="Calibri" w:hAnsi="Calibri" w:cs="Calibri"/>
          <w:b/>
        </w:rPr>
        <w:tab/>
        <w:t>INFORMACJA NA TEMAT PODWYKONAWCÓW</w:t>
      </w:r>
    </w:p>
    <w:p w:rsidR="00B07181" w:rsidRPr="00F97F22" w:rsidRDefault="00B07181" w:rsidP="00F97F22">
      <w:pPr>
        <w:spacing w:line="360" w:lineRule="auto"/>
        <w:ind w:left="57"/>
        <w:jc w:val="both"/>
        <w:rPr>
          <w:rFonts w:ascii="Calibri" w:hAnsi="Calibri" w:cs="Calibri"/>
        </w:rPr>
      </w:pPr>
    </w:p>
    <w:p w:rsidR="00B07181" w:rsidRPr="00F97F22" w:rsidRDefault="00B07181" w:rsidP="00704B0A">
      <w:pPr>
        <w:numPr>
          <w:ilvl w:val="0"/>
          <w:numId w:val="51"/>
        </w:numPr>
        <w:tabs>
          <w:tab w:val="left" w:pos="567"/>
        </w:tabs>
        <w:spacing w:line="360" w:lineRule="auto"/>
        <w:ind w:left="454" w:hanging="454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Wykonawca może powierzyć wykonanie części zamówienia podwykonawcy.</w:t>
      </w:r>
    </w:p>
    <w:p w:rsidR="00B07181" w:rsidRPr="00F97F22" w:rsidRDefault="00B07181" w:rsidP="00704B0A">
      <w:pPr>
        <w:numPr>
          <w:ilvl w:val="0"/>
          <w:numId w:val="51"/>
        </w:numPr>
        <w:tabs>
          <w:tab w:val="left" w:pos="567"/>
        </w:tabs>
        <w:spacing w:line="360" w:lineRule="auto"/>
        <w:ind w:left="454" w:hanging="454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Wykonawca, który zamierza wykonywać zamówienie przy udziale podwykonawcy, musi wyraźnie w ofercie wskazać, jaką część (zakres zamówienia) wykonywać będzie w jego imieniu podwykonawca </w:t>
      </w:r>
      <w:r w:rsidRPr="00F97F22">
        <w:rPr>
          <w:rFonts w:ascii="Calibri" w:hAnsi="Calibri" w:cs="Calibri"/>
          <w:b/>
        </w:rPr>
        <w:t xml:space="preserve">oraz podać firmę </w:t>
      </w:r>
      <w:r w:rsidRPr="00F97F22">
        <w:rPr>
          <w:rFonts w:ascii="Calibri" w:hAnsi="Calibri" w:cs="Calibri"/>
          <w:b/>
        </w:rPr>
        <w:lastRenderedPageBreak/>
        <w:t>podwykonawcy (z zastrzeżeniem pkt 3 niniejszego rozdziału)</w:t>
      </w:r>
      <w:r w:rsidRPr="00F97F22">
        <w:rPr>
          <w:rFonts w:ascii="Calibri" w:hAnsi="Calibri" w:cs="Calibri"/>
        </w:rPr>
        <w:t>. Należy w tym celu wypełnić odpowiedni punkt formularza oferty, stanowiącego załącznik nr 1 do SIWZ.</w:t>
      </w:r>
      <w:r w:rsidRPr="00F97F22">
        <w:rPr>
          <w:rFonts w:ascii="Calibri" w:hAnsi="Calibri" w:cs="Calibri"/>
          <w:b/>
        </w:rPr>
        <w:t xml:space="preserve"> </w:t>
      </w:r>
      <w:r w:rsidRPr="00F97F22">
        <w:rPr>
          <w:rFonts w:ascii="Calibri" w:hAnsi="Calibri" w:cs="Calibri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 zamówienie zostanie wykonane siłami własnymi</w:t>
      </w:r>
      <w:r w:rsidR="00D01971" w:rsidRPr="00F97F22">
        <w:rPr>
          <w:rFonts w:ascii="Calibri" w:hAnsi="Calibri" w:cs="Calibri"/>
        </w:rPr>
        <w:t>,</w:t>
      </w:r>
      <w:r w:rsidRPr="00F97F22">
        <w:rPr>
          <w:rFonts w:ascii="Calibri" w:hAnsi="Calibri" w:cs="Calibri"/>
        </w:rPr>
        <w:t xml:space="preserve"> tj. bez udziału podwykonawców.</w:t>
      </w:r>
    </w:p>
    <w:p w:rsidR="00B07181" w:rsidRPr="00F97F22" w:rsidRDefault="00B07181" w:rsidP="00704B0A">
      <w:pPr>
        <w:numPr>
          <w:ilvl w:val="0"/>
          <w:numId w:val="51"/>
        </w:numPr>
        <w:tabs>
          <w:tab w:val="left" w:pos="567"/>
        </w:tabs>
        <w:spacing w:line="360" w:lineRule="auto"/>
        <w:ind w:left="454" w:hanging="454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Wykonawca zobowiązany jest do zawiadamiania Zamawiającego o wszelkich zmianach w zakresie podwykonawców. 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 w stopniu nie mniejszym niż podwykonawca, na którego zasoby Wykonawca powoływał się w trakcie postępowania o udzielenie zamówienia. Nowy podwykonawca, który jednocześnie przekazuje swoje zasoby w celu wykazania spełniania warunków, nie może także podlegać wykluczeniu z postępowania w takim samym zakresie, jak Wykonawca.</w:t>
      </w:r>
    </w:p>
    <w:p w:rsidR="00B07181" w:rsidRPr="00F97F22" w:rsidRDefault="00B07181" w:rsidP="00704B0A">
      <w:pPr>
        <w:numPr>
          <w:ilvl w:val="0"/>
          <w:numId w:val="51"/>
        </w:numPr>
        <w:tabs>
          <w:tab w:val="left" w:pos="567"/>
        </w:tabs>
        <w:spacing w:line="360" w:lineRule="auto"/>
        <w:ind w:left="454" w:hanging="454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Powierzenie wykonania części zamówienia podwykonawcom nie zwalnia Wykonawcy z odpowiedzialności za należyte wykonanie tego zamówienia.</w:t>
      </w:r>
    </w:p>
    <w:p w:rsidR="004868BC" w:rsidRPr="00F97F22" w:rsidRDefault="004868BC" w:rsidP="00F97F22">
      <w:pPr>
        <w:spacing w:line="360" w:lineRule="auto"/>
        <w:ind w:left="540" w:hanging="540"/>
        <w:jc w:val="both"/>
        <w:rPr>
          <w:rFonts w:ascii="Calibri" w:hAnsi="Calibri" w:cs="Calibri"/>
        </w:rPr>
      </w:pPr>
    </w:p>
    <w:p w:rsidR="00A16332" w:rsidRPr="00F97F22" w:rsidRDefault="00A16332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X</w:t>
      </w:r>
      <w:r w:rsidR="000F6E67" w:rsidRPr="00F97F22">
        <w:rPr>
          <w:rFonts w:ascii="Calibri" w:hAnsi="Calibri" w:cs="Calibri"/>
          <w:b/>
        </w:rPr>
        <w:t>I</w:t>
      </w:r>
      <w:r w:rsidR="00E625A9" w:rsidRPr="00F97F22">
        <w:rPr>
          <w:rFonts w:ascii="Calibri" w:hAnsi="Calibri" w:cs="Calibri"/>
          <w:b/>
        </w:rPr>
        <w:t>I</w:t>
      </w:r>
      <w:r w:rsidR="00005B35" w:rsidRPr="00F97F22">
        <w:rPr>
          <w:rFonts w:ascii="Calibri" w:hAnsi="Calibri" w:cs="Calibri"/>
          <w:b/>
        </w:rPr>
        <w:t>.</w:t>
      </w:r>
      <w:r w:rsidR="00005B35" w:rsidRPr="00F97F22">
        <w:rPr>
          <w:rFonts w:ascii="Calibri" w:hAnsi="Calibri" w:cs="Calibri"/>
          <w:b/>
        </w:rPr>
        <w:tab/>
      </w:r>
      <w:r w:rsidR="00005B35" w:rsidRPr="00F97F22">
        <w:rPr>
          <w:rFonts w:ascii="Calibri" w:hAnsi="Calibri" w:cs="Calibri"/>
          <w:b/>
        </w:rPr>
        <w:tab/>
      </w:r>
      <w:r w:rsidRPr="00F97F22">
        <w:rPr>
          <w:rFonts w:ascii="Calibri" w:hAnsi="Calibri" w:cs="Calibri"/>
          <w:b/>
        </w:rPr>
        <w:t>TERMIN WYKONANIA ZAMÓWIENIA</w:t>
      </w:r>
    </w:p>
    <w:p w:rsidR="00A16332" w:rsidRPr="00F97F22" w:rsidRDefault="00A16332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</w:p>
    <w:p w:rsidR="009A02DA" w:rsidRPr="00F97F22" w:rsidRDefault="00B07181" w:rsidP="00F97F22">
      <w:pPr>
        <w:spacing w:line="360" w:lineRule="auto"/>
        <w:ind w:left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Zamówienie należy zrealizować do dnia</w:t>
      </w:r>
      <w:r w:rsidR="009A02DA" w:rsidRPr="00F97F22">
        <w:rPr>
          <w:rFonts w:ascii="Calibri" w:hAnsi="Calibri" w:cs="Calibri"/>
        </w:rPr>
        <w:t xml:space="preserve"> 28</w:t>
      </w:r>
      <w:r w:rsidR="00EA5AA2" w:rsidRPr="00F97F22">
        <w:rPr>
          <w:rFonts w:ascii="Calibri" w:hAnsi="Calibri" w:cs="Calibri"/>
        </w:rPr>
        <w:t xml:space="preserve"> lutego </w:t>
      </w:r>
      <w:r w:rsidR="009A02DA" w:rsidRPr="00F97F22">
        <w:rPr>
          <w:rFonts w:ascii="Calibri" w:hAnsi="Calibri" w:cs="Calibri"/>
        </w:rPr>
        <w:t xml:space="preserve">2018 r. </w:t>
      </w:r>
    </w:p>
    <w:p w:rsidR="004868BC" w:rsidRPr="00F97F22" w:rsidRDefault="004868BC" w:rsidP="00F97F22">
      <w:pPr>
        <w:tabs>
          <w:tab w:val="left" w:pos="1701"/>
        </w:tabs>
        <w:spacing w:line="360" w:lineRule="auto"/>
        <w:ind w:left="1701" w:hanging="1701"/>
        <w:jc w:val="both"/>
        <w:rPr>
          <w:rFonts w:ascii="Calibri" w:hAnsi="Calibri" w:cs="Calibri"/>
        </w:rPr>
      </w:pPr>
    </w:p>
    <w:p w:rsidR="004868BC" w:rsidRPr="00F97F22" w:rsidRDefault="00A16332" w:rsidP="00F97F22">
      <w:pPr>
        <w:tabs>
          <w:tab w:val="left" w:pos="1701"/>
        </w:tabs>
        <w:spacing w:line="360" w:lineRule="auto"/>
        <w:ind w:left="1701" w:hanging="1701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XI</w:t>
      </w:r>
      <w:r w:rsidR="000F6E67" w:rsidRPr="00F97F22">
        <w:rPr>
          <w:rFonts w:ascii="Calibri" w:hAnsi="Calibri" w:cs="Calibri"/>
          <w:b/>
        </w:rPr>
        <w:t>I</w:t>
      </w:r>
      <w:r w:rsidR="00E625A9" w:rsidRPr="00F97F22">
        <w:rPr>
          <w:rFonts w:ascii="Calibri" w:hAnsi="Calibri" w:cs="Calibri"/>
          <w:b/>
        </w:rPr>
        <w:t>I</w:t>
      </w:r>
      <w:r w:rsidRPr="00F97F22">
        <w:rPr>
          <w:rFonts w:ascii="Calibri" w:hAnsi="Calibri" w:cs="Calibri"/>
          <w:b/>
        </w:rPr>
        <w:t>.</w:t>
      </w:r>
      <w:r w:rsidRPr="00F97F22">
        <w:rPr>
          <w:rFonts w:ascii="Calibri" w:hAnsi="Calibri" w:cs="Calibri"/>
          <w:b/>
        </w:rPr>
        <w:tab/>
      </w:r>
      <w:r w:rsidR="00B708B3" w:rsidRPr="00F97F22">
        <w:rPr>
          <w:rFonts w:ascii="Calibri" w:hAnsi="Calibri" w:cs="Calibri"/>
          <w:b/>
        </w:rPr>
        <w:t>PODSTAWY WYKLUCZENIA Z POSTĘPOWANIA O U</w:t>
      </w:r>
      <w:r w:rsidR="00DF5565" w:rsidRPr="00F97F22">
        <w:rPr>
          <w:rFonts w:ascii="Calibri" w:hAnsi="Calibri" w:cs="Calibri"/>
          <w:b/>
        </w:rPr>
        <w:t>DZIELENIE ZAMÓWIENIA</w:t>
      </w:r>
      <w:r w:rsidR="002F5C84" w:rsidRPr="00F97F22">
        <w:rPr>
          <w:rFonts w:ascii="Calibri" w:hAnsi="Calibri" w:cs="Calibri"/>
          <w:b/>
        </w:rPr>
        <w:t>,</w:t>
      </w:r>
    </w:p>
    <w:p w:rsidR="00A16332" w:rsidRPr="00F97F22" w:rsidRDefault="004868BC" w:rsidP="00F97F22">
      <w:pPr>
        <w:tabs>
          <w:tab w:val="left" w:pos="1701"/>
        </w:tabs>
        <w:spacing w:line="360" w:lineRule="auto"/>
        <w:ind w:left="1701" w:hanging="1701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ab/>
      </w:r>
      <w:r w:rsidR="007717F9" w:rsidRPr="00F97F22">
        <w:rPr>
          <w:rFonts w:ascii="Calibri" w:hAnsi="Calibri" w:cs="Calibri"/>
          <w:b/>
        </w:rPr>
        <w:t>WARUNKI UDZIAŁU W POSTĘPOWANIU</w:t>
      </w:r>
      <w:r w:rsidRPr="00F97F22">
        <w:rPr>
          <w:rFonts w:ascii="Calibri" w:hAnsi="Calibri" w:cs="Calibri"/>
          <w:b/>
        </w:rPr>
        <w:tab/>
      </w:r>
      <w:r w:rsidR="0036380B" w:rsidRPr="00F97F22">
        <w:rPr>
          <w:rFonts w:ascii="Calibri" w:hAnsi="Calibri" w:cs="Calibri"/>
          <w:b/>
        </w:rPr>
        <w:t xml:space="preserve">ORAZ </w:t>
      </w:r>
      <w:r w:rsidR="007E35E0" w:rsidRPr="00F97F22">
        <w:rPr>
          <w:rFonts w:ascii="Calibri" w:hAnsi="Calibri" w:cs="Calibri"/>
          <w:b/>
        </w:rPr>
        <w:t>WYKAZ</w:t>
      </w:r>
      <w:r w:rsidR="0036380B" w:rsidRPr="00F97F22">
        <w:rPr>
          <w:rFonts w:ascii="Calibri" w:hAnsi="Calibri" w:cs="Calibri"/>
          <w:b/>
        </w:rPr>
        <w:t xml:space="preserve"> </w:t>
      </w:r>
      <w:r w:rsidR="007E35E0" w:rsidRPr="00F97F22">
        <w:rPr>
          <w:rFonts w:ascii="Calibri" w:hAnsi="Calibri" w:cs="Calibri"/>
          <w:b/>
        </w:rPr>
        <w:t xml:space="preserve">OŚWIADCZEŃ </w:t>
      </w:r>
      <w:r w:rsidR="0071081B" w:rsidRPr="00F97F22">
        <w:rPr>
          <w:rFonts w:ascii="Calibri" w:hAnsi="Calibri" w:cs="Calibri"/>
          <w:b/>
        </w:rPr>
        <w:t xml:space="preserve"> </w:t>
      </w:r>
      <w:r w:rsidR="008A5EDB" w:rsidRPr="00F97F22">
        <w:rPr>
          <w:rFonts w:ascii="Calibri" w:hAnsi="Calibri" w:cs="Calibri"/>
          <w:b/>
        </w:rPr>
        <w:t>I </w:t>
      </w:r>
      <w:r w:rsidR="0071081B" w:rsidRPr="00F97F22">
        <w:rPr>
          <w:rFonts w:ascii="Calibri" w:hAnsi="Calibri" w:cs="Calibri"/>
          <w:b/>
        </w:rPr>
        <w:t>DOKUMENTÓW,</w:t>
      </w:r>
      <w:r w:rsidR="009B2579" w:rsidRPr="00F97F22">
        <w:rPr>
          <w:rFonts w:ascii="Calibri" w:hAnsi="Calibri" w:cs="Calibri"/>
          <w:b/>
        </w:rPr>
        <w:t xml:space="preserve"> </w:t>
      </w:r>
      <w:r w:rsidR="0071081B" w:rsidRPr="00F97F22">
        <w:rPr>
          <w:rFonts w:ascii="Calibri" w:hAnsi="Calibri" w:cs="Calibri"/>
          <w:b/>
        </w:rPr>
        <w:t>POTWIERDZAJĄCYC</w:t>
      </w:r>
      <w:r w:rsidR="007717F9" w:rsidRPr="00F97F22">
        <w:rPr>
          <w:rFonts w:ascii="Calibri" w:hAnsi="Calibri" w:cs="Calibri"/>
          <w:b/>
        </w:rPr>
        <w:t>H SPEŁNIANIE WARUNKÓW UDZIAŁU W </w:t>
      </w:r>
      <w:r w:rsidR="0036380B" w:rsidRPr="00F97F22">
        <w:rPr>
          <w:rFonts w:ascii="Calibri" w:hAnsi="Calibri" w:cs="Calibri"/>
          <w:b/>
        </w:rPr>
        <w:t>POSTĘPOWANIU,</w:t>
      </w:r>
      <w:r w:rsidR="0071081B" w:rsidRPr="00F97F22">
        <w:rPr>
          <w:rFonts w:ascii="Calibri" w:hAnsi="Calibri" w:cs="Calibri"/>
          <w:b/>
        </w:rPr>
        <w:t xml:space="preserve"> BRAK PODSTAW WYKLUCZENIA</w:t>
      </w:r>
      <w:r w:rsidR="0036380B" w:rsidRPr="00F97F22">
        <w:rPr>
          <w:rFonts w:ascii="Calibri" w:hAnsi="Calibri" w:cs="Calibri"/>
          <w:b/>
        </w:rPr>
        <w:t xml:space="preserve"> ORAZ SPEŁNIANIE PRZEZ</w:t>
      </w:r>
      <w:r w:rsidR="00F97F22">
        <w:rPr>
          <w:rFonts w:ascii="Calibri" w:hAnsi="Calibri" w:cs="Calibri"/>
          <w:b/>
        </w:rPr>
        <w:t xml:space="preserve"> OFEROWANE DOSTAWY WYMAGAŃ OKREŚ</w:t>
      </w:r>
      <w:r w:rsidR="0036380B" w:rsidRPr="00F97F22">
        <w:rPr>
          <w:rFonts w:ascii="Calibri" w:hAnsi="Calibri" w:cs="Calibri"/>
          <w:b/>
        </w:rPr>
        <w:t>LONYCH PRZEZ ZAMAWIAJĄCEGO</w:t>
      </w:r>
    </w:p>
    <w:p w:rsidR="00ED7037" w:rsidRPr="00F97F22" w:rsidRDefault="00ED7037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</w:rPr>
      </w:pPr>
    </w:p>
    <w:p w:rsidR="004E0390" w:rsidRPr="00F97F22" w:rsidRDefault="004E0390" w:rsidP="00704B0A">
      <w:pPr>
        <w:pStyle w:val="Akapitzlist"/>
        <w:numPr>
          <w:ilvl w:val="0"/>
          <w:numId w:val="49"/>
        </w:numPr>
        <w:spacing w:line="360" w:lineRule="auto"/>
        <w:ind w:hanging="436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O udzielenie zamówienia mogą się ubiegać Wykonawcy, którzy:</w:t>
      </w:r>
    </w:p>
    <w:p w:rsidR="004E0390" w:rsidRPr="00F97F22" w:rsidRDefault="00117D44" w:rsidP="00704B0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nie podlegają</w:t>
      </w:r>
      <w:r w:rsidR="004E0390" w:rsidRPr="00F97F22">
        <w:rPr>
          <w:rFonts w:ascii="Calibri" w:hAnsi="Calibri" w:cs="Calibri"/>
        </w:rPr>
        <w:t xml:space="preserve"> wykluczeniu;</w:t>
      </w:r>
    </w:p>
    <w:p w:rsidR="004E0390" w:rsidRPr="00F97F22" w:rsidRDefault="004E0390" w:rsidP="00704B0A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spełniają warunki udziału w postępowaniu określone przez Zamawiającego w ogło</w:t>
      </w:r>
      <w:r w:rsidR="00E55ADC" w:rsidRPr="00F97F22">
        <w:rPr>
          <w:rFonts w:ascii="Calibri" w:hAnsi="Calibri" w:cs="Calibri"/>
        </w:rPr>
        <w:t>szeniu o </w:t>
      </w:r>
      <w:r w:rsidR="007717F9" w:rsidRPr="00F97F22">
        <w:rPr>
          <w:rFonts w:ascii="Calibri" w:hAnsi="Calibri" w:cs="Calibri"/>
        </w:rPr>
        <w:t>zamówieniu oraz w pkt 3.1.</w:t>
      </w:r>
      <w:r w:rsidRPr="00F97F22">
        <w:rPr>
          <w:rFonts w:ascii="Calibri" w:hAnsi="Calibri" w:cs="Calibri"/>
        </w:rPr>
        <w:t xml:space="preserve"> niniejszego rozdziału SIWZ.</w:t>
      </w:r>
    </w:p>
    <w:p w:rsidR="004E0390" w:rsidRPr="00F97F22" w:rsidRDefault="004E0390" w:rsidP="00704B0A">
      <w:pPr>
        <w:pStyle w:val="Akapitzlist"/>
        <w:numPr>
          <w:ilvl w:val="0"/>
          <w:numId w:val="49"/>
        </w:numPr>
        <w:spacing w:line="360" w:lineRule="auto"/>
        <w:ind w:hanging="436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Podstawy wykluczenia:</w:t>
      </w:r>
    </w:p>
    <w:p w:rsidR="00717C04" w:rsidRPr="00F97F22" w:rsidRDefault="00117D44" w:rsidP="00704B0A">
      <w:pPr>
        <w:pStyle w:val="Akapitzlist"/>
        <w:numPr>
          <w:ilvl w:val="1"/>
          <w:numId w:val="49"/>
        </w:numPr>
        <w:spacing w:line="360" w:lineRule="auto"/>
        <w:ind w:hanging="796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Zamawiający wykluczy z postępowania Wykonawcę/ów w przypadkach, o których mowa w art. 24 ust. 1 pkt 12-23 ustawy </w:t>
      </w:r>
      <w:r w:rsidR="0094158F" w:rsidRPr="00F97F22">
        <w:rPr>
          <w:rFonts w:ascii="Calibri" w:hAnsi="Calibri" w:cs="Calibri"/>
          <w:b/>
        </w:rPr>
        <w:t>(przesł</w:t>
      </w:r>
      <w:r w:rsidRPr="00F97F22">
        <w:rPr>
          <w:rFonts w:ascii="Calibri" w:hAnsi="Calibri" w:cs="Calibri"/>
          <w:b/>
        </w:rPr>
        <w:t>anki wykluczenia obligatoryjne).</w:t>
      </w:r>
    </w:p>
    <w:p w:rsidR="00BD5BAC" w:rsidRPr="00F97F22" w:rsidRDefault="00BD5BAC" w:rsidP="00704B0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Warunki udziału w postępowaniu, określone przez Zamawiającego zgodnie z art. 22 ust. 1b ustawy:</w:t>
      </w:r>
    </w:p>
    <w:p w:rsidR="0036380B" w:rsidRPr="00F97F22" w:rsidRDefault="0036380B" w:rsidP="00F97F22">
      <w:pPr>
        <w:spacing w:line="360" w:lineRule="auto"/>
        <w:jc w:val="both"/>
        <w:rPr>
          <w:rFonts w:ascii="Calibri" w:hAnsi="Calibri" w:cs="Calibri"/>
          <w:b/>
        </w:rPr>
      </w:pPr>
    </w:p>
    <w:p w:rsidR="003B3999" w:rsidRPr="00160276" w:rsidRDefault="003B3999" w:rsidP="00704B0A">
      <w:pPr>
        <w:pStyle w:val="Akapitzlist"/>
        <w:numPr>
          <w:ilvl w:val="1"/>
          <w:numId w:val="49"/>
        </w:numPr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lastRenderedPageBreak/>
        <w:t>Zdolność techniczna lub zawodowa:</w:t>
      </w:r>
    </w:p>
    <w:p w:rsidR="00822D98" w:rsidRPr="00F97F22" w:rsidRDefault="00822D98" w:rsidP="00704B0A">
      <w:pPr>
        <w:pStyle w:val="Akapitzlist"/>
        <w:numPr>
          <w:ilvl w:val="2"/>
          <w:numId w:val="49"/>
        </w:numPr>
        <w:tabs>
          <w:tab w:val="left" w:pos="1134"/>
        </w:tabs>
        <w:spacing w:line="360" w:lineRule="auto"/>
        <w:jc w:val="both"/>
        <w:rPr>
          <w:rFonts w:ascii="Calibri" w:hAnsi="Calibri" w:cs="Calibri"/>
          <w:color w:val="FF0000"/>
        </w:rPr>
      </w:pPr>
      <w:r w:rsidRPr="00F97F22">
        <w:rPr>
          <w:rFonts w:ascii="Calibri" w:hAnsi="Calibri" w:cs="Calibri"/>
        </w:rPr>
        <w:t xml:space="preserve">Wykonawca musi wykazać, iż w okresie ostatnich 3 lat przed upływem terminu składania ofert, a jeżeli okres prowadzenia działalności jest krótszy - w tym okresie, wykonał należycie co najmniej </w:t>
      </w:r>
      <w:r w:rsidRPr="00F97F22">
        <w:rPr>
          <w:rFonts w:ascii="Calibri" w:hAnsi="Calibri" w:cs="Calibri"/>
          <w:b/>
          <w:u w:val="single"/>
        </w:rPr>
        <w:t xml:space="preserve">2 dostawy </w:t>
      </w:r>
      <w:r w:rsidRPr="00F97F22">
        <w:rPr>
          <w:rFonts w:ascii="Calibri" w:hAnsi="Calibri" w:cs="Calibri"/>
        </w:rPr>
        <w:t>pole</w:t>
      </w:r>
      <w:r w:rsidR="00160276">
        <w:rPr>
          <w:rFonts w:ascii="Calibri" w:hAnsi="Calibri" w:cs="Calibri"/>
        </w:rPr>
        <w:t>gające na dostawie skanerów dzie</w:t>
      </w:r>
      <w:r w:rsidRPr="00F97F22">
        <w:rPr>
          <w:rFonts w:ascii="Calibri" w:hAnsi="Calibri" w:cs="Calibri"/>
        </w:rPr>
        <w:t xml:space="preserve">łowych  o wartości nie mniejszej niż </w:t>
      </w:r>
      <w:r w:rsidR="006B7475" w:rsidRPr="00F97F22">
        <w:rPr>
          <w:rFonts w:ascii="Calibri" w:hAnsi="Calibri" w:cs="Calibri"/>
        </w:rPr>
        <w:t>7</w:t>
      </w:r>
      <w:r w:rsidRPr="00F97F22">
        <w:rPr>
          <w:rFonts w:ascii="Calibri" w:hAnsi="Calibri" w:cs="Calibri"/>
        </w:rPr>
        <w:t>0 000,00 PLN brutto każda.</w:t>
      </w:r>
      <w:r w:rsidR="00B07181" w:rsidRPr="00F97F22">
        <w:rPr>
          <w:rFonts w:ascii="Calibri" w:hAnsi="Calibri" w:cs="Calibri"/>
        </w:rPr>
        <w:t xml:space="preserve"> </w:t>
      </w:r>
    </w:p>
    <w:p w:rsidR="00A2191C" w:rsidRPr="00F97F22" w:rsidRDefault="00A2191C" w:rsidP="00F97F22">
      <w:pPr>
        <w:pStyle w:val="Akapitzlist"/>
        <w:tabs>
          <w:tab w:val="left" w:pos="1134"/>
        </w:tabs>
        <w:spacing w:line="360" w:lineRule="auto"/>
        <w:ind w:left="1080"/>
        <w:jc w:val="both"/>
        <w:rPr>
          <w:rFonts w:ascii="Calibri" w:hAnsi="Calibri" w:cs="Calibri"/>
          <w:u w:val="single"/>
        </w:rPr>
      </w:pPr>
    </w:p>
    <w:p w:rsidR="00A2191C" w:rsidRPr="00F97F22" w:rsidRDefault="00A2191C" w:rsidP="00F97F22">
      <w:pPr>
        <w:pStyle w:val="Akapitzlist"/>
        <w:tabs>
          <w:tab w:val="left" w:pos="284"/>
        </w:tabs>
        <w:spacing w:line="360" w:lineRule="auto"/>
        <w:ind w:left="1080" w:hanging="796"/>
        <w:jc w:val="both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 xml:space="preserve">Uwaga </w:t>
      </w:r>
      <w:r w:rsidR="004033C6" w:rsidRPr="00F97F22">
        <w:rPr>
          <w:rFonts w:ascii="Calibri" w:hAnsi="Calibri" w:cs="Calibri"/>
          <w:b/>
          <w:u w:val="single"/>
        </w:rPr>
        <w:t xml:space="preserve">nr </w:t>
      </w:r>
      <w:r w:rsidRPr="00F97F22">
        <w:rPr>
          <w:rFonts w:ascii="Calibri" w:hAnsi="Calibri" w:cs="Calibri"/>
          <w:b/>
          <w:u w:val="single"/>
        </w:rPr>
        <w:t>2:</w:t>
      </w:r>
    </w:p>
    <w:p w:rsidR="009A02DA" w:rsidRPr="00160276" w:rsidRDefault="005652D1" w:rsidP="00F97F2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b/>
        </w:rPr>
      </w:pPr>
      <w:r w:rsidRPr="00160276">
        <w:rPr>
          <w:rFonts w:ascii="Calibri" w:hAnsi="Calibri" w:cs="Calibri"/>
          <w:b/>
        </w:rPr>
        <w:t>Mając na uwadze art. 23 ust. 5 ustawy Zamawiający zastrzega, że</w:t>
      </w:r>
      <w:r w:rsidR="00A50932" w:rsidRPr="00160276">
        <w:rPr>
          <w:rFonts w:ascii="Calibri" w:hAnsi="Calibri" w:cs="Calibri"/>
          <w:b/>
        </w:rPr>
        <w:t xml:space="preserve"> </w:t>
      </w:r>
      <w:r w:rsidRPr="00160276">
        <w:rPr>
          <w:rFonts w:ascii="Calibri" w:hAnsi="Calibri" w:cs="Calibri"/>
          <w:b/>
        </w:rPr>
        <w:t>w sytuacji składania oferty przez dwa lub więcej podmiotów (Wykonawcy wspólnie ubiegający się o udzielenie zamówienia) oraz analogicznie w sytuacji, gdy Wykonawca będzie polegał na zasobach innego podmiotu, na zasadach określonych w art. 22a ustawy, warunek o którym wyżej mowa musi zostać spełniony w całości przez Wykonawcę (jednego z Wykonawców wspólnie składającego ofertę) lub podmiot, na którego zdolności w tym zakresie powołuje się Wykonawca – brak możliwości tzw. sumowania doświadczenia.</w:t>
      </w:r>
    </w:p>
    <w:p w:rsidR="005652D1" w:rsidRPr="00F97F22" w:rsidRDefault="005652D1" w:rsidP="00F97F2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b/>
        </w:rPr>
      </w:pPr>
    </w:p>
    <w:p w:rsidR="00A2191C" w:rsidRPr="00F97F22" w:rsidRDefault="0036380B" w:rsidP="00F97F22">
      <w:pPr>
        <w:pStyle w:val="Tekstpodstawowy"/>
        <w:tabs>
          <w:tab w:val="left" w:pos="284"/>
        </w:tabs>
        <w:spacing w:line="360" w:lineRule="auto"/>
        <w:ind w:left="284"/>
        <w:rPr>
          <w:rFonts w:ascii="Calibri" w:hAnsi="Calibri" w:cs="Calibri"/>
          <w:b/>
          <w:sz w:val="20"/>
          <w:u w:val="single"/>
        </w:rPr>
      </w:pPr>
      <w:r w:rsidRPr="00F97F22">
        <w:rPr>
          <w:rFonts w:ascii="Calibri" w:hAnsi="Calibri" w:cs="Calibri"/>
          <w:b/>
          <w:sz w:val="20"/>
          <w:u w:val="single"/>
        </w:rPr>
        <w:t>U</w:t>
      </w:r>
      <w:r w:rsidR="00482EDB" w:rsidRPr="00F97F22">
        <w:rPr>
          <w:rFonts w:ascii="Calibri" w:hAnsi="Calibri" w:cs="Calibri"/>
          <w:b/>
          <w:sz w:val="20"/>
          <w:u w:val="single"/>
        </w:rPr>
        <w:t xml:space="preserve">waga nr </w:t>
      </w:r>
      <w:r w:rsidR="00A2191C" w:rsidRPr="00F97F22">
        <w:rPr>
          <w:rFonts w:ascii="Calibri" w:hAnsi="Calibri" w:cs="Calibri"/>
          <w:b/>
          <w:sz w:val="20"/>
          <w:u w:val="single"/>
        </w:rPr>
        <w:t>3:</w:t>
      </w:r>
    </w:p>
    <w:p w:rsidR="0088789F" w:rsidRPr="00F97F22" w:rsidRDefault="0088789F" w:rsidP="00F97F22">
      <w:pPr>
        <w:pStyle w:val="Tekstpodstawowy"/>
        <w:tabs>
          <w:tab w:val="left" w:pos="284"/>
        </w:tabs>
        <w:spacing w:line="360" w:lineRule="auto"/>
        <w:ind w:left="284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W przypadku wskazania przez Wykonawcę, w celu wykazania spełniania warunków udziału, waluty inna niż polska (PLN), w celu jej przeliczenia stosowany będzie</w:t>
      </w:r>
      <w:r w:rsidR="00860620" w:rsidRPr="00F97F22">
        <w:rPr>
          <w:rFonts w:ascii="Calibri" w:hAnsi="Calibri" w:cs="Calibri"/>
          <w:b/>
          <w:sz w:val="20"/>
        </w:rPr>
        <w:t xml:space="preserve"> </w:t>
      </w:r>
      <w:r w:rsidRPr="00F97F22">
        <w:rPr>
          <w:rFonts w:ascii="Calibri" w:hAnsi="Calibri" w:cs="Calibri"/>
          <w:b/>
          <w:sz w:val="20"/>
        </w:rPr>
        <w:t>średni</w:t>
      </w:r>
      <w:r w:rsidR="00860620" w:rsidRPr="00F97F22">
        <w:rPr>
          <w:rFonts w:ascii="Calibri" w:hAnsi="Calibri" w:cs="Calibri"/>
          <w:b/>
          <w:sz w:val="20"/>
        </w:rPr>
        <w:t xml:space="preserve"> kurs NBP na</w:t>
      </w:r>
      <w:r w:rsidR="00BE1AAC" w:rsidRPr="00F97F22">
        <w:rPr>
          <w:rFonts w:ascii="Calibri" w:hAnsi="Calibri" w:cs="Calibri"/>
          <w:b/>
          <w:sz w:val="20"/>
        </w:rPr>
        <w:t> </w:t>
      </w:r>
      <w:r w:rsidR="00860620" w:rsidRPr="00F97F22">
        <w:rPr>
          <w:rFonts w:ascii="Calibri" w:hAnsi="Calibri" w:cs="Calibri"/>
          <w:b/>
          <w:sz w:val="20"/>
        </w:rPr>
        <w:t>dzień zamieszczenia</w:t>
      </w:r>
      <w:r w:rsidRPr="00F97F22">
        <w:rPr>
          <w:rFonts w:ascii="Calibri" w:hAnsi="Calibri" w:cs="Calibri"/>
          <w:b/>
          <w:sz w:val="20"/>
        </w:rPr>
        <w:t xml:space="preserve"> ogłoszenia o zamówieniu w </w:t>
      </w:r>
      <w:r w:rsidR="00860620" w:rsidRPr="00F97F22">
        <w:rPr>
          <w:rFonts w:ascii="Calibri" w:hAnsi="Calibri" w:cs="Calibri"/>
          <w:b/>
          <w:sz w:val="20"/>
        </w:rPr>
        <w:t>Biu</w:t>
      </w:r>
      <w:r w:rsidR="00BE1AAC" w:rsidRPr="00F97F22">
        <w:rPr>
          <w:rFonts w:ascii="Calibri" w:hAnsi="Calibri" w:cs="Calibri"/>
          <w:b/>
          <w:sz w:val="20"/>
        </w:rPr>
        <w:t>letynie Zamówień Publicznych na </w:t>
      </w:r>
      <w:r w:rsidR="00860620" w:rsidRPr="00F97F22">
        <w:rPr>
          <w:rFonts w:ascii="Calibri" w:hAnsi="Calibri" w:cs="Calibri"/>
          <w:b/>
          <w:sz w:val="20"/>
        </w:rPr>
        <w:t>portalu internetowym Urzędu Zamówień Publicznych.</w:t>
      </w:r>
    </w:p>
    <w:p w:rsidR="0088789F" w:rsidRPr="00F97F22" w:rsidRDefault="0088789F" w:rsidP="00F97F22">
      <w:pPr>
        <w:tabs>
          <w:tab w:val="left" w:pos="284"/>
        </w:tabs>
        <w:spacing w:line="360" w:lineRule="auto"/>
        <w:ind w:hanging="654"/>
        <w:jc w:val="both"/>
        <w:rPr>
          <w:rFonts w:ascii="Calibri" w:hAnsi="Calibri" w:cs="Calibri"/>
          <w:b/>
        </w:rPr>
      </w:pPr>
    </w:p>
    <w:p w:rsidR="007E35E0" w:rsidRPr="00F97F22" w:rsidRDefault="007E35E0" w:rsidP="00704B0A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Wykaz oświadczeń i dokumentów, potwierdzających brak podstaw wykluczenia</w:t>
      </w:r>
      <w:r w:rsidR="004F2D26" w:rsidRPr="00F97F22">
        <w:rPr>
          <w:rFonts w:ascii="Calibri" w:hAnsi="Calibri" w:cs="Calibri"/>
          <w:b/>
        </w:rPr>
        <w:t xml:space="preserve"> oraz spełnianie warunków udziału w postępowaniu ok</w:t>
      </w:r>
      <w:r w:rsidR="007D50DD" w:rsidRPr="00F97F22">
        <w:rPr>
          <w:rFonts w:ascii="Calibri" w:hAnsi="Calibri" w:cs="Calibri"/>
          <w:b/>
        </w:rPr>
        <w:t>reślonych przez Zamawiającego w </w:t>
      </w:r>
      <w:r w:rsidR="004F2D26" w:rsidRPr="00F97F22">
        <w:rPr>
          <w:rFonts w:ascii="Calibri" w:hAnsi="Calibri" w:cs="Calibri"/>
          <w:b/>
        </w:rPr>
        <w:t>pkt</w:t>
      </w:r>
      <w:r w:rsidR="007D50DD" w:rsidRPr="00F97F22">
        <w:rPr>
          <w:rFonts w:ascii="Calibri" w:hAnsi="Calibri" w:cs="Calibri"/>
          <w:b/>
        </w:rPr>
        <w:t> </w:t>
      </w:r>
      <w:r w:rsidR="004F2D26" w:rsidRPr="00F97F22">
        <w:rPr>
          <w:rFonts w:ascii="Calibri" w:hAnsi="Calibri" w:cs="Calibri"/>
          <w:b/>
        </w:rPr>
        <w:t>3.1.</w:t>
      </w:r>
      <w:r w:rsidRPr="00F97F22">
        <w:rPr>
          <w:rFonts w:ascii="Calibri" w:hAnsi="Calibri" w:cs="Calibri"/>
          <w:b/>
        </w:rPr>
        <w:t>:</w:t>
      </w:r>
    </w:p>
    <w:p w:rsidR="00227796" w:rsidRPr="00160276" w:rsidRDefault="00A850B2" w:rsidP="00160276">
      <w:pPr>
        <w:spacing w:line="360" w:lineRule="auto"/>
        <w:ind w:left="709" w:hanging="283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4</w:t>
      </w:r>
      <w:r w:rsidR="007E35E0" w:rsidRPr="00F97F22">
        <w:rPr>
          <w:rFonts w:ascii="Calibri" w:hAnsi="Calibri" w:cs="Calibri"/>
        </w:rPr>
        <w:t>.1.</w:t>
      </w:r>
      <w:r w:rsidR="00717C04" w:rsidRPr="00F97F22">
        <w:rPr>
          <w:rFonts w:ascii="Calibri" w:hAnsi="Calibri" w:cs="Calibri"/>
        </w:rPr>
        <w:t xml:space="preserve">W </w:t>
      </w:r>
      <w:r w:rsidR="007E35E0" w:rsidRPr="00F97F22">
        <w:rPr>
          <w:rFonts w:ascii="Calibri" w:hAnsi="Calibri" w:cs="Calibri"/>
        </w:rPr>
        <w:t xml:space="preserve">celu wykazania braku </w:t>
      </w:r>
      <w:r w:rsidRPr="00F97F22">
        <w:rPr>
          <w:rFonts w:ascii="Calibri" w:hAnsi="Calibri" w:cs="Calibri"/>
        </w:rPr>
        <w:t xml:space="preserve">podstaw </w:t>
      </w:r>
      <w:r w:rsidR="00717C04" w:rsidRPr="00F97F22">
        <w:rPr>
          <w:rFonts w:ascii="Calibri" w:hAnsi="Calibri" w:cs="Calibri"/>
        </w:rPr>
        <w:t xml:space="preserve">wykluczenia z postępowania </w:t>
      </w:r>
      <w:r w:rsidRPr="00F97F22">
        <w:rPr>
          <w:rFonts w:ascii="Calibri" w:hAnsi="Calibri" w:cs="Calibri"/>
        </w:rPr>
        <w:t>o udzielenie zamówienia oraz spełniania warunków udziału w postępowaniu określonych prze</w:t>
      </w:r>
      <w:r w:rsidR="00412623" w:rsidRPr="00F97F22">
        <w:rPr>
          <w:rFonts w:ascii="Calibri" w:hAnsi="Calibri" w:cs="Calibri"/>
        </w:rPr>
        <w:t>z Zamawiającego w pkt 3.1.</w:t>
      </w:r>
      <w:r w:rsidR="008E6A58" w:rsidRPr="00F97F22">
        <w:rPr>
          <w:rFonts w:ascii="Calibri" w:hAnsi="Calibri" w:cs="Calibri"/>
        </w:rPr>
        <w:t xml:space="preserve"> </w:t>
      </w:r>
      <w:r w:rsidR="006E32D9" w:rsidRPr="00F97F22">
        <w:rPr>
          <w:rFonts w:ascii="Calibri" w:hAnsi="Calibri" w:cs="Calibri"/>
          <w:b/>
          <w:u w:val="single"/>
        </w:rPr>
        <w:t>do </w:t>
      </w:r>
      <w:r w:rsidR="00717C04" w:rsidRPr="00F97F22">
        <w:rPr>
          <w:rFonts w:ascii="Calibri" w:hAnsi="Calibri" w:cs="Calibri"/>
          <w:b/>
          <w:u w:val="single"/>
        </w:rPr>
        <w:t>ofert</w:t>
      </w:r>
      <w:r w:rsidR="00634BDB" w:rsidRPr="00F97F22">
        <w:rPr>
          <w:rFonts w:ascii="Calibri" w:hAnsi="Calibri" w:cs="Calibri"/>
          <w:b/>
          <w:u w:val="single"/>
        </w:rPr>
        <w:t>y</w:t>
      </w:r>
      <w:r w:rsidR="00717C04" w:rsidRPr="00F97F22">
        <w:rPr>
          <w:rFonts w:ascii="Calibri" w:hAnsi="Calibri" w:cs="Calibri"/>
          <w:b/>
          <w:u w:val="single"/>
        </w:rPr>
        <w:t xml:space="preserve"> należy dołączyć</w:t>
      </w:r>
      <w:r w:rsidR="00634BDB" w:rsidRPr="00F97F22">
        <w:rPr>
          <w:rFonts w:ascii="Calibri" w:hAnsi="Calibri" w:cs="Calibri"/>
        </w:rPr>
        <w:t xml:space="preserve"> akt</w:t>
      </w:r>
      <w:r w:rsidR="00503C0D" w:rsidRPr="00F97F22">
        <w:rPr>
          <w:rFonts w:ascii="Calibri" w:hAnsi="Calibri" w:cs="Calibri"/>
        </w:rPr>
        <w:t xml:space="preserve">ualne na dzień składania ofert </w:t>
      </w:r>
      <w:r w:rsidR="00503C0D" w:rsidRPr="00F97F22">
        <w:rPr>
          <w:rFonts w:ascii="Calibri" w:hAnsi="Calibri" w:cs="Calibri"/>
          <w:b/>
          <w:u w:val="single"/>
        </w:rPr>
        <w:t>O</w:t>
      </w:r>
      <w:r w:rsidR="00634BDB" w:rsidRPr="00F97F22">
        <w:rPr>
          <w:rFonts w:ascii="Calibri" w:hAnsi="Calibri" w:cs="Calibri"/>
          <w:b/>
          <w:u w:val="single"/>
        </w:rPr>
        <w:t>świadczeni</w:t>
      </w:r>
      <w:r w:rsidR="000F0612" w:rsidRPr="00F97F22">
        <w:rPr>
          <w:rFonts w:ascii="Calibri" w:hAnsi="Calibri" w:cs="Calibri"/>
          <w:b/>
          <w:u w:val="single"/>
        </w:rPr>
        <w:t>a</w:t>
      </w:r>
      <w:r w:rsidR="0064774E" w:rsidRPr="00F97F22">
        <w:rPr>
          <w:rFonts w:ascii="Calibri" w:hAnsi="Calibri" w:cs="Calibri"/>
        </w:rPr>
        <w:t>, zgodn</w:t>
      </w:r>
      <w:r w:rsidR="007D50DD" w:rsidRPr="00F97F22">
        <w:rPr>
          <w:rFonts w:ascii="Calibri" w:hAnsi="Calibri" w:cs="Calibri"/>
        </w:rPr>
        <w:t>e ze </w:t>
      </w:r>
      <w:r w:rsidR="00503C0D" w:rsidRPr="00F97F22">
        <w:rPr>
          <w:rFonts w:ascii="Calibri" w:hAnsi="Calibri" w:cs="Calibri"/>
        </w:rPr>
        <w:t>wzorem stanowiącym załącznik nr 2</w:t>
      </w:r>
      <w:r w:rsidR="000F0612" w:rsidRPr="00F97F22">
        <w:rPr>
          <w:rFonts w:ascii="Calibri" w:hAnsi="Calibri" w:cs="Calibri"/>
        </w:rPr>
        <w:t xml:space="preserve"> oraz nr 3</w:t>
      </w:r>
      <w:r w:rsidR="00503C0D" w:rsidRPr="00F97F22">
        <w:rPr>
          <w:rFonts w:ascii="Calibri" w:hAnsi="Calibri" w:cs="Calibri"/>
        </w:rPr>
        <w:t xml:space="preserve"> do SIWZ (oświadczenie z art. 25a ustawy). Informacje </w:t>
      </w:r>
      <w:r w:rsidR="00634BDB" w:rsidRPr="00F97F22">
        <w:rPr>
          <w:rFonts w:ascii="Calibri" w:hAnsi="Calibri" w:cs="Calibri"/>
        </w:rPr>
        <w:t xml:space="preserve">zawarte w </w:t>
      </w:r>
      <w:r w:rsidR="00503C0D" w:rsidRPr="00F97F22">
        <w:rPr>
          <w:rFonts w:ascii="Calibri" w:hAnsi="Calibri" w:cs="Calibri"/>
        </w:rPr>
        <w:t>O</w:t>
      </w:r>
      <w:r w:rsidR="000F0612" w:rsidRPr="00F97F22">
        <w:rPr>
          <w:rFonts w:ascii="Calibri" w:hAnsi="Calibri" w:cs="Calibri"/>
        </w:rPr>
        <w:t>świadczeniach</w:t>
      </w:r>
      <w:r w:rsidR="00634BDB" w:rsidRPr="00F97F22">
        <w:rPr>
          <w:rFonts w:ascii="Calibri" w:hAnsi="Calibri" w:cs="Calibri"/>
        </w:rPr>
        <w:t xml:space="preserve"> stanowią wstępne </w:t>
      </w:r>
      <w:r w:rsidR="001A3321" w:rsidRPr="00F97F22">
        <w:rPr>
          <w:rFonts w:ascii="Calibri" w:hAnsi="Calibri" w:cs="Calibri"/>
        </w:rPr>
        <w:t>potwierdzenie, że Wykonawca nie </w:t>
      </w:r>
      <w:r w:rsidR="00634BDB" w:rsidRPr="00F97F22">
        <w:rPr>
          <w:rFonts w:ascii="Calibri" w:hAnsi="Calibri" w:cs="Calibri"/>
        </w:rPr>
        <w:t>podlega wykluczeniu z postępowania oraz spełnia warunki udziału w postępowaniu</w:t>
      </w:r>
      <w:r w:rsidR="00CE3C7A" w:rsidRPr="00F97F22">
        <w:rPr>
          <w:rFonts w:ascii="Calibri" w:hAnsi="Calibri" w:cs="Calibri"/>
        </w:rPr>
        <w:t>.</w:t>
      </w:r>
    </w:p>
    <w:p w:rsidR="00A16332" w:rsidRPr="00F97F22" w:rsidRDefault="00365826" w:rsidP="00704B0A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</w:t>
      </w:r>
      <w:r w:rsidR="00B24E39" w:rsidRPr="00F97F22">
        <w:rPr>
          <w:rFonts w:ascii="Calibri" w:hAnsi="Calibri" w:cs="Calibri"/>
        </w:rPr>
        <w:t xml:space="preserve"> celu potwierdzenia braku podstaw</w:t>
      </w:r>
      <w:r w:rsidR="00452B06" w:rsidRPr="00F97F22">
        <w:rPr>
          <w:rFonts w:ascii="Calibri" w:hAnsi="Calibri" w:cs="Calibri"/>
        </w:rPr>
        <w:t>y</w:t>
      </w:r>
      <w:r w:rsidR="00B24E39" w:rsidRPr="00F97F22">
        <w:rPr>
          <w:rFonts w:ascii="Calibri" w:hAnsi="Calibri" w:cs="Calibri"/>
        </w:rPr>
        <w:t xml:space="preserve"> do wykluczenia Wykonawcy z postępowania, o</w:t>
      </w:r>
      <w:r w:rsidR="00452B06" w:rsidRPr="00F97F22">
        <w:rPr>
          <w:rFonts w:ascii="Calibri" w:hAnsi="Calibri" w:cs="Calibri"/>
        </w:rPr>
        <w:t> której</w:t>
      </w:r>
      <w:r w:rsidR="00B24E39" w:rsidRPr="00F97F22">
        <w:rPr>
          <w:rFonts w:ascii="Calibri" w:hAnsi="Calibri" w:cs="Calibri"/>
        </w:rPr>
        <w:t xml:space="preserve"> mowa w art. 24 u</w:t>
      </w:r>
      <w:r w:rsidR="00B07181" w:rsidRPr="00F97F22">
        <w:rPr>
          <w:rFonts w:ascii="Calibri" w:hAnsi="Calibri" w:cs="Calibri"/>
        </w:rPr>
        <w:t xml:space="preserve">st. 1 pkt 23 ustawy, Wykonawca </w:t>
      </w:r>
      <w:r w:rsidR="00A6458C" w:rsidRPr="00F97F22">
        <w:rPr>
          <w:rFonts w:ascii="Calibri" w:hAnsi="Calibri" w:cs="Calibri"/>
        </w:rPr>
        <w:t>przekazuje</w:t>
      </w:r>
      <w:r w:rsidR="00B24E39" w:rsidRPr="00F97F22">
        <w:rPr>
          <w:rFonts w:ascii="Calibri" w:hAnsi="Calibri" w:cs="Calibri"/>
        </w:rPr>
        <w:t xml:space="preserve">, stosownie do treści art. 24 ust. 11 ustawy </w:t>
      </w:r>
      <w:r w:rsidR="00B24E39" w:rsidRPr="00F97F22">
        <w:rPr>
          <w:rFonts w:ascii="Calibri" w:hAnsi="Calibri" w:cs="Calibri"/>
          <w:b/>
        </w:rPr>
        <w:t>(w terminie 3 dni od dnia zamieszczenia przez Zamawiającego na stronie internetowej informacji</w:t>
      </w:r>
      <w:r w:rsidR="003C1A19" w:rsidRPr="00F97F22">
        <w:rPr>
          <w:rFonts w:ascii="Calibri" w:hAnsi="Calibri" w:cs="Calibri"/>
          <w:b/>
        </w:rPr>
        <w:t xml:space="preserve"> z ot</w:t>
      </w:r>
      <w:r w:rsidR="00452B06" w:rsidRPr="00F97F22">
        <w:rPr>
          <w:rFonts w:ascii="Calibri" w:hAnsi="Calibri" w:cs="Calibri"/>
          <w:b/>
        </w:rPr>
        <w:t>warcia ofert, tj. informacji, o </w:t>
      </w:r>
      <w:r w:rsidR="00A6458C" w:rsidRPr="00F97F22">
        <w:rPr>
          <w:rFonts w:ascii="Calibri" w:hAnsi="Calibri" w:cs="Calibri"/>
          <w:b/>
        </w:rPr>
        <w:t>których mowa w art. 86 ust. </w:t>
      </w:r>
      <w:r w:rsidR="003C1A19" w:rsidRPr="00F97F22">
        <w:rPr>
          <w:rFonts w:ascii="Calibri" w:hAnsi="Calibri" w:cs="Calibri"/>
          <w:b/>
        </w:rPr>
        <w:t>5 ustawy)</w:t>
      </w:r>
      <w:r w:rsidR="00B24E39" w:rsidRPr="00F97F22">
        <w:rPr>
          <w:rFonts w:ascii="Calibri" w:hAnsi="Calibri" w:cs="Calibri"/>
        </w:rPr>
        <w:t>, oświadczenie o przynależności lub braku przynależności do tej samej grupy kapitałowej</w:t>
      </w:r>
      <w:r w:rsidR="00464C6E" w:rsidRPr="00F97F22">
        <w:rPr>
          <w:rFonts w:ascii="Calibri" w:hAnsi="Calibri" w:cs="Calibri"/>
        </w:rPr>
        <w:t>, o której mowa w art. 24 ust. 1 pkt 23 ustawy. Wraz ze złożeniem oświadczenia, Wykonawca może przedstawić</w:t>
      </w:r>
      <w:r w:rsidR="00B24E39" w:rsidRPr="00F97F22">
        <w:rPr>
          <w:rFonts w:ascii="Calibri" w:hAnsi="Calibri" w:cs="Calibri"/>
        </w:rPr>
        <w:t xml:space="preserve"> </w:t>
      </w:r>
      <w:r w:rsidR="00464C6E" w:rsidRPr="00F97F22">
        <w:rPr>
          <w:rFonts w:ascii="Calibri" w:hAnsi="Calibri" w:cs="Calibri"/>
        </w:rPr>
        <w:t>dowody</w:t>
      </w:r>
      <w:r w:rsidR="00B24E39" w:rsidRPr="00F97F22">
        <w:rPr>
          <w:rFonts w:ascii="Calibri" w:hAnsi="Calibri" w:cs="Calibri"/>
        </w:rPr>
        <w:t xml:space="preserve">, że powiązania z innym Wykonawcą nie prowadzą </w:t>
      </w:r>
      <w:r w:rsidR="00E27A0C" w:rsidRPr="00F97F22">
        <w:rPr>
          <w:rFonts w:ascii="Calibri" w:hAnsi="Calibri" w:cs="Calibri"/>
        </w:rPr>
        <w:t>do zakłócenia konkurencji w </w:t>
      </w:r>
      <w:r w:rsidR="00B24E39" w:rsidRPr="00F97F22">
        <w:rPr>
          <w:rFonts w:ascii="Calibri" w:hAnsi="Calibri" w:cs="Calibri"/>
        </w:rPr>
        <w:t>postę</w:t>
      </w:r>
      <w:r w:rsidR="0064153A" w:rsidRPr="00F97F22">
        <w:rPr>
          <w:rFonts w:ascii="Calibri" w:hAnsi="Calibri" w:cs="Calibri"/>
        </w:rPr>
        <w:t>powaniu</w:t>
      </w:r>
      <w:r w:rsidR="00DA5F55" w:rsidRPr="00F97F22">
        <w:rPr>
          <w:rFonts w:ascii="Calibri" w:hAnsi="Calibri" w:cs="Calibri"/>
        </w:rPr>
        <w:t xml:space="preserve"> o udzielenie zamówienia</w:t>
      </w:r>
      <w:r w:rsidR="0049676A" w:rsidRPr="00F97F22">
        <w:rPr>
          <w:rFonts w:ascii="Calibri" w:hAnsi="Calibri" w:cs="Calibri"/>
        </w:rPr>
        <w:t>.</w:t>
      </w:r>
    </w:p>
    <w:p w:rsidR="007D50DD" w:rsidRPr="00F97F22" w:rsidRDefault="007D50DD" w:rsidP="00F97F22">
      <w:pPr>
        <w:pStyle w:val="Akapitzlist"/>
        <w:autoSpaceDE w:val="0"/>
        <w:autoSpaceDN w:val="0"/>
        <w:adjustRightInd w:val="0"/>
        <w:spacing w:line="360" w:lineRule="auto"/>
        <w:ind w:left="1146"/>
        <w:jc w:val="both"/>
        <w:rPr>
          <w:rFonts w:ascii="Calibri" w:hAnsi="Calibri" w:cs="Calibri"/>
          <w:b/>
        </w:rPr>
      </w:pPr>
    </w:p>
    <w:p w:rsidR="007D50DD" w:rsidRPr="00F97F22" w:rsidRDefault="00791916" w:rsidP="00F97F22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 xml:space="preserve">Uwaga nr </w:t>
      </w:r>
      <w:r w:rsidR="00A2191C" w:rsidRPr="00F97F22">
        <w:rPr>
          <w:rFonts w:ascii="Calibri" w:hAnsi="Calibri" w:cs="Calibri"/>
          <w:b/>
          <w:u w:val="single"/>
        </w:rPr>
        <w:t>4</w:t>
      </w:r>
      <w:r w:rsidR="00CD126A" w:rsidRPr="00F97F22">
        <w:rPr>
          <w:rFonts w:ascii="Calibri" w:hAnsi="Calibri" w:cs="Calibri"/>
          <w:b/>
          <w:u w:val="single"/>
        </w:rPr>
        <w:t xml:space="preserve"> :</w:t>
      </w:r>
    </w:p>
    <w:p w:rsidR="00CD126A" w:rsidRPr="00F97F22" w:rsidRDefault="00CD126A" w:rsidP="00F97F2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W przypadku Wykonawców wspólnie składających ofertę, dokumenty o k</w:t>
      </w:r>
      <w:r w:rsidR="004D0D72" w:rsidRPr="00F97F22">
        <w:rPr>
          <w:rFonts w:ascii="Calibri" w:hAnsi="Calibri" w:cs="Calibri"/>
          <w:b/>
        </w:rPr>
        <w:t>tórych mowa</w:t>
      </w:r>
      <w:r w:rsidR="00610ECF" w:rsidRPr="00F97F22">
        <w:rPr>
          <w:rFonts w:ascii="Calibri" w:hAnsi="Calibri" w:cs="Calibri"/>
          <w:b/>
        </w:rPr>
        <w:t xml:space="preserve"> </w:t>
      </w:r>
      <w:r w:rsidR="007D50DD" w:rsidRPr="00F97F22">
        <w:rPr>
          <w:rFonts w:ascii="Calibri" w:hAnsi="Calibri" w:cs="Calibri"/>
          <w:b/>
        </w:rPr>
        <w:t>w pkt </w:t>
      </w:r>
      <w:r w:rsidR="004D0D72" w:rsidRPr="00F97F22">
        <w:rPr>
          <w:rFonts w:ascii="Calibri" w:hAnsi="Calibri" w:cs="Calibri"/>
          <w:b/>
        </w:rPr>
        <w:t>4.2.</w:t>
      </w:r>
      <w:r w:rsidRPr="00F97F22">
        <w:rPr>
          <w:rFonts w:ascii="Calibri" w:hAnsi="Calibri" w:cs="Calibri"/>
          <w:b/>
        </w:rPr>
        <w:t xml:space="preserve"> zobowiązany jest złożyć każdy z Wykonawców wspólnie składających ofertę.</w:t>
      </w:r>
    </w:p>
    <w:p w:rsidR="00CD126A" w:rsidRPr="00F97F22" w:rsidRDefault="00CD126A" w:rsidP="00F97F22">
      <w:pPr>
        <w:spacing w:line="360" w:lineRule="auto"/>
        <w:ind w:left="360" w:hanging="360"/>
        <w:jc w:val="both"/>
        <w:rPr>
          <w:rFonts w:ascii="Calibri" w:hAnsi="Calibri" w:cs="Calibri"/>
          <w:b/>
        </w:rPr>
      </w:pPr>
    </w:p>
    <w:p w:rsidR="00B07181" w:rsidRPr="00160276" w:rsidRDefault="000E39E8" w:rsidP="00160276">
      <w:pPr>
        <w:spacing w:line="360" w:lineRule="auto"/>
        <w:ind w:left="709" w:hanging="283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4.3.Wykonawca, którego oferta zostanie </w:t>
      </w:r>
      <w:r w:rsidR="00C660A9" w:rsidRPr="00F97F22">
        <w:rPr>
          <w:rFonts w:ascii="Calibri" w:hAnsi="Calibri" w:cs="Calibri"/>
          <w:b/>
        </w:rPr>
        <w:t>najwyżej oceniona</w:t>
      </w:r>
      <w:r w:rsidR="00A2191C" w:rsidRPr="00F97F22">
        <w:rPr>
          <w:rFonts w:ascii="Calibri" w:hAnsi="Calibri" w:cs="Calibri"/>
          <w:b/>
        </w:rPr>
        <w:t xml:space="preserve"> (oceniona jako najkorzystniejsza)</w:t>
      </w:r>
      <w:r w:rsidR="00C660A9" w:rsidRPr="00F97F22">
        <w:rPr>
          <w:rFonts w:ascii="Calibri" w:hAnsi="Calibri" w:cs="Calibri"/>
          <w:b/>
        </w:rPr>
        <w:t>,</w:t>
      </w:r>
      <w:r w:rsidRPr="00F97F22">
        <w:rPr>
          <w:rFonts w:ascii="Calibri" w:hAnsi="Calibri" w:cs="Calibri"/>
          <w:b/>
        </w:rPr>
        <w:t xml:space="preserve"> w celu wykazania spełniania warunków udział</w:t>
      </w:r>
      <w:r w:rsidR="00A2191C" w:rsidRPr="00F97F22">
        <w:rPr>
          <w:rFonts w:ascii="Calibri" w:hAnsi="Calibri" w:cs="Calibri"/>
          <w:b/>
        </w:rPr>
        <w:t>u w postępowaniu (pkt </w:t>
      </w:r>
      <w:r w:rsidR="00172542" w:rsidRPr="00F97F22">
        <w:rPr>
          <w:rFonts w:ascii="Calibri" w:hAnsi="Calibri" w:cs="Calibri"/>
          <w:b/>
        </w:rPr>
        <w:t xml:space="preserve">3.1. </w:t>
      </w:r>
      <w:r w:rsidRPr="00F97F22">
        <w:rPr>
          <w:rFonts w:ascii="Calibri" w:hAnsi="Calibri" w:cs="Calibri"/>
          <w:b/>
        </w:rPr>
        <w:t>niniejszego rozdziału SIWZ), zostanie wezwany do przedłoż</w:t>
      </w:r>
      <w:r w:rsidR="00B07181" w:rsidRPr="00F97F22">
        <w:rPr>
          <w:rFonts w:ascii="Calibri" w:hAnsi="Calibri" w:cs="Calibri"/>
          <w:b/>
        </w:rPr>
        <w:t>enia następujących oświadczeń i </w:t>
      </w:r>
      <w:r w:rsidRPr="00F97F22">
        <w:rPr>
          <w:rFonts w:ascii="Calibri" w:hAnsi="Calibri" w:cs="Calibri"/>
          <w:b/>
        </w:rPr>
        <w:t>dokumentów (aktualnych na dzień złożenia oświadczeń lub dokumentów):</w:t>
      </w:r>
    </w:p>
    <w:p w:rsidR="006063E9" w:rsidRPr="00F97F22" w:rsidRDefault="00785E5F" w:rsidP="00F97F22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4.3.</w:t>
      </w:r>
      <w:r w:rsidR="008118AB" w:rsidRPr="00F97F22">
        <w:rPr>
          <w:rFonts w:ascii="Calibri" w:hAnsi="Calibri" w:cs="Calibri"/>
        </w:rPr>
        <w:t>1</w:t>
      </w:r>
      <w:r w:rsidR="00DA1705" w:rsidRPr="00F97F22">
        <w:rPr>
          <w:rFonts w:ascii="Calibri" w:hAnsi="Calibri" w:cs="Calibri"/>
        </w:rPr>
        <w:t>.</w:t>
      </w:r>
      <w:r w:rsidR="006063E9" w:rsidRPr="00F97F22">
        <w:rPr>
          <w:rFonts w:ascii="Calibri" w:hAnsi="Calibri" w:cs="Calibri"/>
          <w:color w:val="FF0000"/>
        </w:rPr>
        <w:t> </w:t>
      </w:r>
      <w:r w:rsidR="001205B9" w:rsidRPr="00F97F22">
        <w:rPr>
          <w:rFonts w:ascii="Calibri" w:hAnsi="Calibri" w:cs="Calibri"/>
        </w:rPr>
        <w:t xml:space="preserve">wykazu </w:t>
      </w:r>
      <w:r w:rsidR="00154BC8" w:rsidRPr="00F97F22">
        <w:rPr>
          <w:rFonts w:ascii="Calibri" w:hAnsi="Calibri" w:cs="Calibri"/>
        </w:rPr>
        <w:t>dostaw</w:t>
      </w:r>
      <w:r w:rsidR="001205B9" w:rsidRPr="00F97F22">
        <w:rPr>
          <w:rFonts w:ascii="Calibri" w:hAnsi="Calibri" w:cs="Calibri"/>
        </w:rPr>
        <w:t xml:space="preserve"> wykonanych, a w przypadku świadczeń okresowych lub cią</w:t>
      </w:r>
      <w:r w:rsidR="00285832" w:rsidRPr="00F97F22">
        <w:rPr>
          <w:rFonts w:ascii="Calibri" w:hAnsi="Calibri" w:cs="Calibri"/>
        </w:rPr>
        <w:t>głych</w:t>
      </w:r>
      <w:r w:rsidR="001205B9" w:rsidRPr="00F97F22">
        <w:rPr>
          <w:rFonts w:ascii="Calibri" w:hAnsi="Calibri" w:cs="Calibri"/>
        </w:rPr>
        <w:t xml:space="preserve"> również wykonywanych</w:t>
      </w:r>
      <w:r w:rsidR="00285832" w:rsidRPr="00F97F22">
        <w:rPr>
          <w:rFonts w:ascii="Calibri" w:hAnsi="Calibri" w:cs="Calibri"/>
        </w:rPr>
        <w:t>,</w:t>
      </w:r>
      <w:r w:rsidR="001205B9" w:rsidRPr="00F97F22">
        <w:rPr>
          <w:rFonts w:ascii="Calibri" w:hAnsi="Calibri" w:cs="Calibri"/>
        </w:rPr>
        <w:t xml:space="preserve"> w okresie ostatnich </w:t>
      </w:r>
      <w:r w:rsidR="008F2D96" w:rsidRPr="00F97F22">
        <w:rPr>
          <w:rFonts w:ascii="Calibri" w:hAnsi="Calibri" w:cs="Calibri"/>
        </w:rPr>
        <w:t>trzech</w:t>
      </w:r>
      <w:r w:rsidR="001205B9" w:rsidRPr="00F97F22">
        <w:rPr>
          <w:rFonts w:ascii="Calibri" w:hAnsi="Calibri" w:cs="Calibri"/>
        </w:rPr>
        <w:t xml:space="preserve"> lat przed upływem terminu składania ofert</w:t>
      </w:r>
      <w:r w:rsidR="00285832" w:rsidRPr="00F97F22">
        <w:rPr>
          <w:rFonts w:ascii="Calibri" w:hAnsi="Calibri" w:cs="Calibri"/>
        </w:rPr>
        <w:t>, a </w:t>
      </w:r>
      <w:r w:rsidR="001205B9" w:rsidRPr="00F97F22">
        <w:rPr>
          <w:rFonts w:ascii="Calibri" w:hAnsi="Calibri" w:cs="Calibri"/>
        </w:rPr>
        <w:t xml:space="preserve">jeżeli okres prowadzenia działalności jest krótszy – w tym okresie, wraz z podaniem ich wartości, przedmiotu, dat wykonania i podmiotów, na rzecz których </w:t>
      </w:r>
      <w:r w:rsidR="00154BC8" w:rsidRPr="00F97F22">
        <w:rPr>
          <w:rFonts w:ascii="Calibri" w:hAnsi="Calibri" w:cs="Calibri"/>
        </w:rPr>
        <w:t>dostawy</w:t>
      </w:r>
      <w:r w:rsidR="001205B9" w:rsidRPr="00F97F22">
        <w:rPr>
          <w:rFonts w:ascii="Calibri" w:hAnsi="Calibri" w:cs="Calibri"/>
        </w:rPr>
        <w:t xml:space="preserve"> zostały wykonane oraz załączeniem dowodów określających czy te </w:t>
      </w:r>
      <w:r w:rsidR="00154BC8" w:rsidRPr="00F97F22">
        <w:rPr>
          <w:rFonts w:ascii="Calibri" w:hAnsi="Calibri" w:cs="Calibri"/>
        </w:rPr>
        <w:t>dostawy</w:t>
      </w:r>
      <w:r w:rsidR="001205B9" w:rsidRPr="00F97F22">
        <w:rPr>
          <w:rFonts w:ascii="Calibri" w:hAnsi="Calibri" w:cs="Calibri"/>
        </w:rPr>
        <w:t xml:space="preserve"> zostały wykonane lub są wykonywane należycie</w:t>
      </w:r>
      <w:r w:rsidR="003C40A7" w:rsidRPr="00F97F22">
        <w:rPr>
          <w:rFonts w:ascii="Calibri" w:hAnsi="Calibri" w:cs="Calibri"/>
        </w:rPr>
        <w:t>.</w:t>
      </w:r>
    </w:p>
    <w:p w:rsidR="007D50DD" w:rsidRPr="00F97F22" w:rsidRDefault="007D50DD" w:rsidP="00F97F22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Calibri" w:hAnsi="Calibri" w:cs="Calibri"/>
        </w:rPr>
      </w:pPr>
    </w:p>
    <w:p w:rsidR="00285832" w:rsidRPr="00F97F22" w:rsidRDefault="00617BDA" w:rsidP="00F97F22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 xml:space="preserve">Uwaga nr </w:t>
      </w:r>
      <w:r w:rsidR="007B6436" w:rsidRPr="00F97F22">
        <w:rPr>
          <w:rFonts w:ascii="Calibri" w:hAnsi="Calibri" w:cs="Calibri"/>
          <w:b/>
          <w:u w:val="single"/>
        </w:rPr>
        <w:t>5</w:t>
      </w:r>
      <w:r w:rsidR="00285832" w:rsidRPr="00F97F22">
        <w:rPr>
          <w:rFonts w:ascii="Calibri" w:hAnsi="Calibri" w:cs="Calibri"/>
          <w:b/>
          <w:u w:val="single"/>
        </w:rPr>
        <w:t>:</w:t>
      </w:r>
    </w:p>
    <w:p w:rsidR="00285832" w:rsidRPr="00F97F22" w:rsidRDefault="00FD0C6B" w:rsidP="00F97F2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Dowodami, o których mowa są referencje lub inne dokumen</w:t>
      </w:r>
      <w:r w:rsidR="00A2191C" w:rsidRPr="00F97F22">
        <w:rPr>
          <w:rFonts w:ascii="Calibri" w:hAnsi="Calibri" w:cs="Calibri"/>
          <w:b/>
        </w:rPr>
        <w:t>ty wystawione przez podmiot, na </w:t>
      </w:r>
      <w:r w:rsidRPr="00F97F22">
        <w:rPr>
          <w:rFonts w:ascii="Calibri" w:hAnsi="Calibri" w:cs="Calibri"/>
          <w:b/>
        </w:rPr>
        <w:t xml:space="preserve">rzecz którego </w:t>
      </w:r>
      <w:r w:rsidR="007B6436" w:rsidRPr="00F97F22">
        <w:rPr>
          <w:rFonts w:ascii="Calibri" w:hAnsi="Calibri" w:cs="Calibri"/>
          <w:b/>
        </w:rPr>
        <w:t>dostawy</w:t>
      </w:r>
      <w:r w:rsidRPr="00F97F22">
        <w:rPr>
          <w:rFonts w:ascii="Calibri" w:hAnsi="Calibri" w:cs="Calibri"/>
          <w:b/>
        </w:rPr>
        <w:t xml:space="preserve"> były wykonywane, a w przypadku świadczeń okresowych lub ciągłych są wykonywane,</w:t>
      </w:r>
      <w:r w:rsidR="002F5C84" w:rsidRPr="00F97F22">
        <w:rPr>
          <w:rFonts w:ascii="Calibri" w:hAnsi="Calibri" w:cs="Calibri"/>
          <w:b/>
        </w:rPr>
        <w:t xml:space="preserve"> </w:t>
      </w:r>
      <w:r w:rsidRPr="00F97F22">
        <w:rPr>
          <w:rFonts w:ascii="Calibri" w:hAnsi="Calibri" w:cs="Calibri"/>
          <w:b/>
        </w:rPr>
        <w:t>a jeżeli z uzasadnionej prz</w:t>
      </w:r>
      <w:r w:rsidR="00160276">
        <w:rPr>
          <w:rFonts w:ascii="Calibri" w:hAnsi="Calibri" w:cs="Calibri"/>
          <w:b/>
        </w:rPr>
        <w:t>yczyny o obiektywnym</w:t>
      </w:r>
      <w:r w:rsidRPr="00F97F22">
        <w:rPr>
          <w:rFonts w:ascii="Calibri" w:hAnsi="Calibri" w:cs="Calibri"/>
          <w:b/>
        </w:rPr>
        <w:t xml:space="preserve"> charakterze wykonawca nie jest w stanie uzyskać tych dokumentów – oświadczenie </w:t>
      </w:r>
      <w:r w:rsidR="002F5C84" w:rsidRPr="00F97F22">
        <w:rPr>
          <w:rFonts w:ascii="Calibri" w:hAnsi="Calibri" w:cs="Calibri"/>
          <w:b/>
        </w:rPr>
        <w:t>W</w:t>
      </w:r>
      <w:r w:rsidRPr="00F97F22">
        <w:rPr>
          <w:rFonts w:ascii="Calibri" w:hAnsi="Calibri" w:cs="Calibri"/>
          <w:b/>
        </w:rPr>
        <w:t>ykonawcy; w 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FD0C6B" w:rsidRPr="00F97F22" w:rsidRDefault="00FD0C6B" w:rsidP="00F97F2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</w:rPr>
      </w:pPr>
    </w:p>
    <w:p w:rsidR="00007A71" w:rsidRPr="00F97F22" w:rsidRDefault="003C20A5" w:rsidP="00F97F22">
      <w:pPr>
        <w:tabs>
          <w:tab w:val="left" w:pos="0"/>
          <w:tab w:val="left" w:pos="1276"/>
        </w:tabs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F97F22">
        <w:rPr>
          <w:rFonts w:ascii="Calibri" w:hAnsi="Calibri" w:cs="Calibri"/>
          <w:b/>
          <w:bCs/>
          <w:u w:val="single"/>
        </w:rPr>
        <w:t>Uwaga</w:t>
      </w:r>
      <w:r w:rsidR="00291036" w:rsidRPr="00F97F22">
        <w:rPr>
          <w:rFonts w:ascii="Calibri" w:hAnsi="Calibri" w:cs="Calibri"/>
          <w:b/>
          <w:bCs/>
          <w:u w:val="single"/>
        </w:rPr>
        <w:t xml:space="preserve"> </w:t>
      </w:r>
      <w:r w:rsidR="00737E5C" w:rsidRPr="00F97F22">
        <w:rPr>
          <w:rFonts w:ascii="Calibri" w:hAnsi="Calibri" w:cs="Calibri"/>
          <w:b/>
          <w:bCs/>
          <w:u w:val="single"/>
        </w:rPr>
        <w:t xml:space="preserve">nr </w:t>
      </w:r>
      <w:r w:rsidR="007B6436" w:rsidRPr="00F97F22">
        <w:rPr>
          <w:rFonts w:ascii="Calibri" w:hAnsi="Calibri" w:cs="Calibri"/>
          <w:b/>
          <w:bCs/>
          <w:u w:val="single"/>
        </w:rPr>
        <w:t>6</w:t>
      </w:r>
      <w:r w:rsidR="00493C8E" w:rsidRPr="00F97F22">
        <w:rPr>
          <w:rFonts w:ascii="Calibri" w:hAnsi="Calibri" w:cs="Calibri"/>
          <w:b/>
          <w:bCs/>
          <w:u w:val="single"/>
        </w:rPr>
        <w:t xml:space="preserve"> (dotycząca wszystkich oświadczeń i dokumentów)</w:t>
      </w:r>
      <w:r w:rsidR="00007A71" w:rsidRPr="00F97F22">
        <w:rPr>
          <w:rFonts w:ascii="Calibri" w:hAnsi="Calibri" w:cs="Calibri"/>
          <w:b/>
          <w:bCs/>
          <w:u w:val="single"/>
        </w:rPr>
        <w:t>:</w:t>
      </w:r>
    </w:p>
    <w:p w:rsidR="00B07181" w:rsidRPr="00F97F22" w:rsidRDefault="00B07181" w:rsidP="00704B0A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284" w:hanging="284"/>
        <w:jc w:val="both"/>
        <w:rPr>
          <w:rFonts w:ascii="Calibri" w:hAnsi="Calibri" w:cs="Calibri"/>
          <w:b/>
          <w:bCs/>
        </w:rPr>
      </w:pPr>
      <w:r w:rsidRPr="00F97F22">
        <w:rPr>
          <w:rFonts w:ascii="Calibri" w:hAnsi="Calibri" w:cs="Calibri"/>
          <w:b/>
          <w:bCs/>
        </w:rPr>
        <w:t>Wykonawca nie jest obowiązany do złożenia oświadczeń lub dokumentów potwierdzających spełnianie warunków udziału w postępowaniu lub brak podstaw wykluczenia, jeżeli Zamawiający posiada oświadczenia lub dokumenty dotyczące tego Wykonawcy lub może je uzyskać za pomocą bezpłatnych i ogólnodostępnych baz danych, w szczególności rejestrów publicznych w rozumieniu ustawy z dnia 17 lutego 2005 r. o informatyzacji działalności podmiotów realizujących zadania publiczne (Dz. U. z 2017 r. poz. 570),</w:t>
      </w:r>
    </w:p>
    <w:p w:rsidR="00B07181" w:rsidRPr="00F97F22" w:rsidRDefault="00B07181" w:rsidP="00704B0A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284" w:hanging="284"/>
        <w:jc w:val="both"/>
        <w:rPr>
          <w:rFonts w:ascii="Calibri" w:hAnsi="Calibri" w:cs="Calibri"/>
          <w:b/>
          <w:bCs/>
        </w:rPr>
      </w:pPr>
      <w:r w:rsidRPr="00F97F22">
        <w:rPr>
          <w:rFonts w:ascii="Calibri" w:hAnsi="Calibri" w:cs="Calibri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B07181" w:rsidRPr="00F97F22" w:rsidRDefault="00B07181" w:rsidP="00704B0A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284" w:hanging="284"/>
        <w:jc w:val="both"/>
        <w:rPr>
          <w:rFonts w:ascii="Calibri" w:hAnsi="Calibri" w:cs="Calibri"/>
          <w:b/>
          <w:bCs/>
        </w:rPr>
      </w:pPr>
      <w:r w:rsidRPr="00F97F22">
        <w:rPr>
          <w:rFonts w:ascii="Calibri" w:hAnsi="Calibri" w:cs="Calibri"/>
          <w:b/>
          <w:bCs/>
        </w:rPr>
        <w:t xml:space="preserve">w przypadku wskazania przez Wykonawcę oświadczeń lub dokumentów na potwierdzenie braku podstaw wykluczenia lub spełniania warunków udziału w postępowaniu, w formie elektronicznej pod określonymi </w:t>
      </w:r>
      <w:r w:rsidRPr="00F97F22">
        <w:rPr>
          <w:rFonts w:ascii="Calibri" w:hAnsi="Calibri" w:cs="Calibri"/>
          <w:b/>
          <w:bCs/>
        </w:rPr>
        <w:lastRenderedPageBreak/>
        <w:t>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B07181" w:rsidRPr="00F97F22" w:rsidRDefault="00B07181" w:rsidP="00704B0A">
      <w:pPr>
        <w:pStyle w:val="Akapitzlist"/>
        <w:numPr>
          <w:ilvl w:val="3"/>
          <w:numId w:val="8"/>
        </w:numPr>
        <w:tabs>
          <w:tab w:val="left" w:pos="0"/>
          <w:tab w:val="left" w:pos="1276"/>
        </w:tabs>
        <w:spacing w:line="360" w:lineRule="auto"/>
        <w:ind w:left="284" w:hanging="284"/>
        <w:jc w:val="both"/>
        <w:rPr>
          <w:rFonts w:ascii="Calibri" w:hAnsi="Calibri" w:cs="Calibri"/>
          <w:b/>
          <w:bCs/>
        </w:rPr>
      </w:pPr>
      <w:r w:rsidRPr="00F97F22">
        <w:rPr>
          <w:rFonts w:ascii="Calibri" w:hAnsi="Calibri" w:cs="Calibri"/>
          <w:b/>
        </w:rPr>
        <w:t>w przypadku wskazania przez Wykonawcę oświadczeń lub dokumentów, które znajdują się</w:t>
      </w:r>
      <w:r w:rsidRPr="00F97F22">
        <w:rPr>
          <w:rFonts w:ascii="Calibri" w:hAnsi="Calibri" w:cs="Calibri"/>
          <w:b/>
        </w:rPr>
        <w:br/>
        <w:t>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</w:t>
      </w:r>
      <w:r w:rsidRPr="00F97F22">
        <w:rPr>
          <w:rFonts w:ascii="Calibri" w:hAnsi="Calibri" w:cs="Calibri"/>
          <w:b/>
        </w:rPr>
        <w:br/>
        <w:t xml:space="preserve">z posiadanych oświadczeń lub dokumentów, </w:t>
      </w:r>
      <w:r w:rsidRPr="00F97F22">
        <w:rPr>
          <w:rFonts w:ascii="Calibri" w:hAnsi="Calibri" w:cs="Calibri"/>
          <w:b/>
          <w:u w:val="single"/>
        </w:rPr>
        <w:t>o ile są one aktualne</w:t>
      </w:r>
      <w:r w:rsidRPr="00F97F22">
        <w:rPr>
          <w:rFonts w:ascii="Calibri" w:hAnsi="Calibri" w:cs="Calibri"/>
          <w:b/>
        </w:rPr>
        <w:t>.</w:t>
      </w:r>
    </w:p>
    <w:p w:rsidR="008118AB" w:rsidRPr="00F97F22" w:rsidRDefault="008118AB" w:rsidP="00F97F22">
      <w:pPr>
        <w:tabs>
          <w:tab w:val="left" w:pos="1701"/>
        </w:tabs>
        <w:spacing w:line="360" w:lineRule="auto"/>
        <w:ind w:left="1701" w:hanging="1701"/>
        <w:jc w:val="both"/>
        <w:rPr>
          <w:rFonts w:ascii="Calibri" w:hAnsi="Calibri" w:cs="Calibri"/>
          <w:b/>
        </w:rPr>
      </w:pPr>
    </w:p>
    <w:p w:rsidR="00211765" w:rsidRPr="00F97F22" w:rsidRDefault="000F6E67" w:rsidP="00F97F22">
      <w:pPr>
        <w:tabs>
          <w:tab w:val="left" w:pos="1701"/>
        </w:tabs>
        <w:spacing w:line="360" w:lineRule="auto"/>
        <w:ind w:left="1701" w:hanging="1701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X</w:t>
      </w:r>
      <w:r w:rsidR="00941EBA" w:rsidRPr="00F97F22">
        <w:rPr>
          <w:rFonts w:ascii="Calibri" w:hAnsi="Calibri" w:cs="Calibri"/>
          <w:b/>
        </w:rPr>
        <w:t>I</w:t>
      </w:r>
      <w:r w:rsidRPr="00F97F22">
        <w:rPr>
          <w:rFonts w:ascii="Calibri" w:hAnsi="Calibri" w:cs="Calibri"/>
          <w:b/>
        </w:rPr>
        <w:t>V</w:t>
      </w:r>
      <w:r w:rsidR="00211765" w:rsidRPr="00F97F22">
        <w:rPr>
          <w:rFonts w:ascii="Calibri" w:hAnsi="Calibri" w:cs="Calibri"/>
          <w:b/>
        </w:rPr>
        <w:t>.</w:t>
      </w:r>
      <w:r w:rsidR="00211765" w:rsidRPr="00F97F22">
        <w:rPr>
          <w:rFonts w:ascii="Calibri" w:hAnsi="Calibri" w:cs="Calibri"/>
          <w:b/>
        </w:rPr>
        <w:tab/>
        <w:t xml:space="preserve">KORZYSTANIE Z ZASOBÓW INNYCH PODMIOTÓW </w:t>
      </w:r>
      <w:r w:rsidR="00E17D8B" w:rsidRPr="00F97F22">
        <w:rPr>
          <w:rFonts w:ascii="Calibri" w:hAnsi="Calibri" w:cs="Calibri"/>
          <w:b/>
        </w:rPr>
        <w:t>W CELU POTWIERDZENIA SPEŁNIANIA WARUNKÓW UDZIAŁU W POSTĘPOWANIU</w:t>
      </w:r>
    </w:p>
    <w:p w:rsidR="00211765" w:rsidRPr="00F97F22" w:rsidRDefault="00211765" w:rsidP="00F97F22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Calibri" w:hAnsi="Calibri" w:cs="Calibri"/>
          <w:b/>
        </w:rPr>
      </w:pPr>
    </w:p>
    <w:p w:rsidR="000D4F7E" w:rsidRPr="00160276" w:rsidRDefault="004F2D26" w:rsidP="00704B0A">
      <w:pPr>
        <w:pStyle w:val="NormalnyWeb"/>
        <w:numPr>
          <w:ilvl w:val="1"/>
          <w:numId w:val="37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Wykonawca może w celu potwierdzenia spełniania warunków udziału w postępowaniu, w stosownych sytuacjach oraz w odniesieniu do konkretnego zamówienia, lub jego części, polegać na zdolnościach technicznych lub zawodowych innych podmiotów</w:t>
      </w:r>
      <w:r w:rsidR="006E32D9" w:rsidRPr="00F97F22">
        <w:rPr>
          <w:rFonts w:ascii="Calibri" w:hAnsi="Calibri" w:cs="Calibri"/>
          <w:bCs/>
          <w:sz w:val="20"/>
          <w:szCs w:val="20"/>
        </w:rPr>
        <w:t xml:space="preserve"> (dot. warunków udziału w </w:t>
      </w:r>
      <w:r w:rsidR="00A97F90" w:rsidRPr="00F97F22">
        <w:rPr>
          <w:rFonts w:ascii="Calibri" w:hAnsi="Calibri" w:cs="Calibri"/>
          <w:bCs/>
          <w:sz w:val="20"/>
          <w:szCs w:val="20"/>
        </w:rPr>
        <w:t xml:space="preserve">postępowaniu określonych </w:t>
      </w:r>
      <w:r w:rsidR="00F7023E" w:rsidRPr="00F97F22">
        <w:rPr>
          <w:rFonts w:ascii="Calibri" w:hAnsi="Calibri" w:cs="Calibri"/>
          <w:bCs/>
          <w:sz w:val="20"/>
          <w:szCs w:val="20"/>
        </w:rPr>
        <w:t>przez Zamawiającego w </w:t>
      </w:r>
      <w:r w:rsidR="00A97F90" w:rsidRPr="00F97F22">
        <w:rPr>
          <w:rFonts w:ascii="Calibri" w:hAnsi="Calibri" w:cs="Calibri"/>
          <w:bCs/>
          <w:sz w:val="20"/>
          <w:szCs w:val="20"/>
        </w:rPr>
        <w:t>pkt 3.1. rozdziału XII</w:t>
      </w:r>
      <w:r w:rsidR="006E32D9" w:rsidRPr="00F97F22">
        <w:rPr>
          <w:rFonts w:ascii="Calibri" w:hAnsi="Calibri" w:cs="Calibri"/>
          <w:bCs/>
          <w:sz w:val="20"/>
          <w:szCs w:val="20"/>
        </w:rPr>
        <w:t>I</w:t>
      </w:r>
      <w:r w:rsidR="00A97F90" w:rsidRPr="00F97F22">
        <w:rPr>
          <w:rFonts w:ascii="Calibri" w:hAnsi="Calibri" w:cs="Calibri"/>
          <w:bCs/>
          <w:sz w:val="20"/>
          <w:szCs w:val="20"/>
        </w:rPr>
        <w:t xml:space="preserve"> SIWZ)</w:t>
      </w:r>
      <w:r w:rsidR="00A2191C" w:rsidRPr="00F97F22">
        <w:rPr>
          <w:rFonts w:ascii="Calibri" w:hAnsi="Calibri" w:cs="Calibri"/>
          <w:bCs/>
          <w:sz w:val="20"/>
          <w:szCs w:val="20"/>
        </w:rPr>
        <w:t>, niezależnie od </w:t>
      </w:r>
      <w:r w:rsidRPr="00F97F22">
        <w:rPr>
          <w:rFonts w:ascii="Calibri" w:hAnsi="Calibri" w:cs="Calibri"/>
          <w:bCs/>
          <w:sz w:val="20"/>
          <w:szCs w:val="20"/>
        </w:rPr>
        <w:t>charakteru prawnego łączących go z nim stosunków prawnych.</w:t>
      </w:r>
    </w:p>
    <w:p w:rsidR="001D2680" w:rsidRPr="00F97F22" w:rsidRDefault="004F2D26" w:rsidP="00704B0A">
      <w:pPr>
        <w:pStyle w:val="NormalnyWeb"/>
        <w:numPr>
          <w:ilvl w:val="1"/>
          <w:numId w:val="37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Calibri" w:hAnsi="Calibri" w:cs="Calibri"/>
          <w:b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Wykonawca, który polega na zdolnościach in</w:t>
      </w:r>
      <w:r w:rsidR="0002459F" w:rsidRPr="00F97F22">
        <w:rPr>
          <w:rFonts w:ascii="Calibri" w:hAnsi="Calibri" w:cs="Calibri"/>
          <w:bCs/>
          <w:sz w:val="20"/>
          <w:szCs w:val="20"/>
        </w:rPr>
        <w:t>nych podmiotów musi udowodnić Z</w:t>
      </w:r>
      <w:r w:rsidR="00B07181" w:rsidRPr="00F97F22">
        <w:rPr>
          <w:rFonts w:ascii="Calibri" w:hAnsi="Calibri" w:cs="Calibri"/>
          <w:bCs/>
          <w:sz w:val="20"/>
          <w:szCs w:val="20"/>
        </w:rPr>
        <w:t>amawiającemu, że </w:t>
      </w:r>
      <w:r w:rsidRPr="00F97F22">
        <w:rPr>
          <w:rFonts w:ascii="Calibri" w:hAnsi="Calibri" w:cs="Calibri"/>
          <w:bCs/>
          <w:sz w:val="20"/>
          <w:szCs w:val="20"/>
        </w:rPr>
        <w:t>realizując zamówienie będzie dysponował niezbędnymi zasobami tych podmiotów,</w:t>
      </w:r>
      <w:r w:rsidR="00941EBA" w:rsidRPr="00F97F22">
        <w:rPr>
          <w:rFonts w:ascii="Calibri" w:hAnsi="Calibri" w:cs="Calibri"/>
          <w:bCs/>
          <w:sz w:val="20"/>
          <w:szCs w:val="20"/>
        </w:rPr>
        <w:t xml:space="preserve"> </w:t>
      </w:r>
      <w:r w:rsidR="00CC0210" w:rsidRPr="00F97F22">
        <w:rPr>
          <w:rFonts w:ascii="Calibri" w:hAnsi="Calibri" w:cs="Calibri"/>
          <w:bCs/>
          <w:sz w:val="20"/>
          <w:szCs w:val="20"/>
        </w:rPr>
        <w:t>w </w:t>
      </w:r>
      <w:r w:rsidRPr="00F97F22">
        <w:rPr>
          <w:rFonts w:ascii="Calibri" w:hAnsi="Calibri" w:cs="Calibri"/>
          <w:bCs/>
          <w:sz w:val="20"/>
          <w:szCs w:val="20"/>
        </w:rPr>
        <w:t>szczególności przedstawiając zobowiązanie tych podmiotów do oddania mu do dyspozycji niezbędnych zasobów na</w:t>
      </w:r>
      <w:r w:rsidR="0002459F" w:rsidRPr="00F97F22">
        <w:rPr>
          <w:rFonts w:ascii="Calibri" w:hAnsi="Calibri" w:cs="Calibri"/>
          <w:bCs/>
          <w:sz w:val="20"/>
          <w:szCs w:val="20"/>
        </w:rPr>
        <w:t xml:space="preserve"> potrzeby realizacji zamówienia – </w:t>
      </w:r>
      <w:r w:rsidR="0002459F" w:rsidRPr="00F97F22">
        <w:rPr>
          <w:rFonts w:ascii="Calibri" w:hAnsi="Calibri" w:cs="Calibri"/>
          <w:b/>
          <w:bCs/>
          <w:sz w:val="20"/>
          <w:szCs w:val="20"/>
        </w:rPr>
        <w:t xml:space="preserve">dokument ten (np. zobowiązanie) należy </w:t>
      </w:r>
      <w:r w:rsidR="00A6458C" w:rsidRPr="00F97F22">
        <w:rPr>
          <w:rFonts w:ascii="Calibri" w:hAnsi="Calibri" w:cs="Calibri"/>
          <w:b/>
          <w:bCs/>
          <w:sz w:val="20"/>
          <w:szCs w:val="20"/>
        </w:rPr>
        <w:t>złożyć wraz z ofertą</w:t>
      </w:r>
      <w:r w:rsidR="0002459F" w:rsidRPr="00F97F22">
        <w:rPr>
          <w:rFonts w:ascii="Calibri" w:hAnsi="Calibri" w:cs="Calibri"/>
          <w:b/>
          <w:bCs/>
          <w:sz w:val="20"/>
          <w:szCs w:val="20"/>
        </w:rPr>
        <w:t>.</w:t>
      </w:r>
    </w:p>
    <w:p w:rsidR="00A31EE1" w:rsidRPr="00F97F22" w:rsidRDefault="00A31EE1" w:rsidP="00F97F22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2.1.</w:t>
      </w:r>
      <w:r w:rsidRPr="00F97F22">
        <w:rPr>
          <w:rFonts w:ascii="Calibri" w:hAnsi="Calibri" w:cs="Calibri"/>
          <w:bCs/>
          <w:sz w:val="20"/>
          <w:szCs w:val="20"/>
        </w:rPr>
        <w:tab/>
        <w:t>Z dokumentu (np. zobowiązania), o którym mowa w pkt 2 musi wynikać w szczególności:</w:t>
      </w:r>
    </w:p>
    <w:p w:rsidR="00A31EE1" w:rsidRPr="00F97F22" w:rsidRDefault="00A31EE1" w:rsidP="00F97F22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- zakres dostępnych Wykonawcy zasobów innego podmiotu,</w:t>
      </w:r>
    </w:p>
    <w:p w:rsidR="00A31EE1" w:rsidRPr="00F97F22" w:rsidRDefault="00A31EE1" w:rsidP="00F97F22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709" w:hanging="283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- sposób wykorzystania zasobów innego podmiotu, przez Wykonawcę, przy wykonywaniu zamówienia publicznego,</w:t>
      </w:r>
    </w:p>
    <w:p w:rsidR="00A6458C" w:rsidRPr="00F97F22" w:rsidRDefault="00A31EE1" w:rsidP="00160276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567" w:hanging="141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- zakres i okres udziału innego podmiotu przy wykonywaniu zamówienia publicznego</w:t>
      </w:r>
      <w:r w:rsidR="00A6458C" w:rsidRPr="00F97F22">
        <w:rPr>
          <w:rFonts w:ascii="Calibri" w:hAnsi="Calibri" w:cs="Calibri"/>
          <w:bCs/>
          <w:sz w:val="20"/>
          <w:szCs w:val="20"/>
        </w:rPr>
        <w:t>.</w:t>
      </w:r>
    </w:p>
    <w:p w:rsidR="001D2680" w:rsidRPr="00160276" w:rsidRDefault="004F2D26" w:rsidP="00704B0A">
      <w:pPr>
        <w:pStyle w:val="NormalnyWeb"/>
        <w:numPr>
          <w:ilvl w:val="1"/>
          <w:numId w:val="37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Zamawi</w:t>
      </w:r>
      <w:r w:rsidR="0002459F" w:rsidRPr="00F97F22">
        <w:rPr>
          <w:rFonts w:ascii="Calibri" w:hAnsi="Calibri" w:cs="Calibri"/>
          <w:bCs/>
          <w:sz w:val="20"/>
          <w:szCs w:val="20"/>
        </w:rPr>
        <w:t>ający ocenia, czy udostępniane W</w:t>
      </w:r>
      <w:r w:rsidRPr="00F97F22">
        <w:rPr>
          <w:rFonts w:ascii="Calibri" w:hAnsi="Calibri" w:cs="Calibri"/>
          <w:bCs/>
          <w:sz w:val="20"/>
          <w:szCs w:val="20"/>
        </w:rPr>
        <w:t>ykonawcy przez inne podmioty zdolności techn</w:t>
      </w:r>
      <w:r w:rsidR="00941EBA" w:rsidRPr="00F97F22">
        <w:rPr>
          <w:rFonts w:ascii="Calibri" w:hAnsi="Calibri" w:cs="Calibri"/>
          <w:bCs/>
          <w:sz w:val="20"/>
          <w:szCs w:val="20"/>
        </w:rPr>
        <w:t>iczne lub zawodowe</w:t>
      </w:r>
      <w:r w:rsidR="0002459F" w:rsidRPr="00F97F22">
        <w:rPr>
          <w:rFonts w:ascii="Calibri" w:hAnsi="Calibri" w:cs="Calibri"/>
          <w:bCs/>
          <w:sz w:val="20"/>
          <w:szCs w:val="20"/>
        </w:rPr>
        <w:t xml:space="preserve"> pozwalają na wykazanie przez W</w:t>
      </w:r>
      <w:r w:rsidRPr="00F97F22">
        <w:rPr>
          <w:rFonts w:ascii="Calibri" w:hAnsi="Calibri" w:cs="Calibri"/>
          <w:bCs/>
          <w:sz w:val="20"/>
          <w:szCs w:val="20"/>
        </w:rPr>
        <w:t>ykona</w:t>
      </w:r>
      <w:r w:rsidR="00CC0210" w:rsidRPr="00F97F22">
        <w:rPr>
          <w:rFonts w:ascii="Calibri" w:hAnsi="Calibri" w:cs="Calibri"/>
          <w:bCs/>
          <w:sz w:val="20"/>
          <w:szCs w:val="20"/>
        </w:rPr>
        <w:t>wcę spełniania warunków udziału</w:t>
      </w:r>
      <w:r w:rsidR="00FE7404" w:rsidRPr="00F97F22">
        <w:rPr>
          <w:rFonts w:ascii="Calibri" w:hAnsi="Calibri" w:cs="Calibri"/>
          <w:bCs/>
          <w:sz w:val="20"/>
          <w:szCs w:val="20"/>
        </w:rPr>
        <w:t xml:space="preserve"> </w:t>
      </w:r>
      <w:r w:rsidR="00CC0210" w:rsidRPr="00F97F22">
        <w:rPr>
          <w:rFonts w:ascii="Calibri" w:hAnsi="Calibri" w:cs="Calibri"/>
          <w:bCs/>
          <w:sz w:val="20"/>
          <w:szCs w:val="20"/>
        </w:rPr>
        <w:t>w </w:t>
      </w:r>
      <w:r w:rsidRPr="00F97F22">
        <w:rPr>
          <w:rFonts w:ascii="Calibri" w:hAnsi="Calibri" w:cs="Calibri"/>
          <w:bCs/>
          <w:sz w:val="20"/>
          <w:szCs w:val="20"/>
        </w:rPr>
        <w:t>postępowaniu oraz bada, czy nie zachodzą wobec teg</w:t>
      </w:r>
      <w:r w:rsidR="00CC0210" w:rsidRPr="00F97F22">
        <w:rPr>
          <w:rFonts w:ascii="Calibri" w:hAnsi="Calibri" w:cs="Calibri"/>
          <w:bCs/>
          <w:sz w:val="20"/>
          <w:szCs w:val="20"/>
        </w:rPr>
        <w:t>o podmiotu podstawy wykluczenia,</w:t>
      </w:r>
      <w:r w:rsidRPr="00F97F22">
        <w:rPr>
          <w:rFonts w:ascii="Calibri" w:hAnsi="Calibri" w:cs="Calibri"/>
          <w:bCs/>
          <w:sz w:val="20"/>
          <w:szCs w:val="20"/>
        </w:rPr>
        <w:t xml:space="preserve"> </w:t>
      </w:r>
      <w:r w:rsidR="00CC0210" w:rsidRPr="00F97F22">
        <w:rPr>
          <w:rFonts w:ascii="Calibri" w:hAnsi="Calibri" w:cs="Calibri"/>
          <w:bCs/>
          <w:sz w:val="20"/>
          <w:szCs w:val="20"/>
        </w:rPr>
        <w:t>o </w:t>
      </w:r>
      <w:r w:rsidRPr="00F97F22">
        <w:rPr>
          <w:rFonts w:ascii="Calibri" w:hAnsi="Calibri" w:cs="Calibri"/>
          <w:bCs/>
          <w:sz w:val="20"/>
          <w:szCs w:val="20"/>
        </w:rPr>
        <w:t xml:space="preserve">których mowa w art. 24 </w:t>
      </w:r>
      <w:r w:rsidR="0064774E" w:rsidRPr="00F97F22">
        <w:rPr>
          <w:rFonts w:ascii="Calibri" w:hAnsi="Calibri" w:cs="Calibri"/>
          <w:bCs/>
          <w:sz w:val="20"/>
          <w:szCs w:val="20"/>
        </w:rPr>
        <w:t>ust. 1 pkt 13–22.</w:t>
      </w:r>
    </w:p>
    <w:p w:rsidR="004F2D26" w:rsidRPr="00F97F22" w:rsidRDefault="004F2D26" w:rsidP="00704B0A">
      <w:pPr>
        <w:pStyle w:val="NormalnyWeb"/>
        <w:numPr>
          <w:ilvl w:val="1"/>
          <w:numId w:val="37"/>
        </w:numPr>
        <w:tabs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Jeżeli zd</w:t>
      </w:r>
      <w:r w:rsidR="00941EBA" w:rsidRPr="00F97F22">
        <w:rPr>
          <w:rFonts w:ascii="Calibri" w:hAnsi="Calibri" w:cs="Calibri"/>
          <w:bCs/>
          <w:sz w:val="20"/>
          <w:szCs w:val="20"/>
        </w:rPr>
        <w:t>olności techniczne lub zawodowe</w:t>
      </w:r>
      <w:r w:rsidR="00EF6F8E" w:rsidRPr="00F97F22">
        <w:rPr>
          <w:rFonts w:ascii="Calibri" w:hAnsi="Calibri" w:cs="Calibri"/>
          <w:bCs/>
          <w:sz w:val="20"/>
          <w:szCs w:val="20"/>
        </w:rPr>
        <w:t xml:space="preserve"> podmiotu, o </w:t>
      </w:r>
      <w:r w:rsidR="006A2B20" w:rsidRPr="00F97F22">
        <w:rPr>
          <w:rFonts w:ascii="Calibri" w:hAnsi="Calibri" w:cs="Calibri"/>
          <w:bCs/>
          <w:sz w:val="20"/>
          <w:szCs w:val="20"/>
        </w:rPr>
        <w:t>którym mowa powyżej</w:t>
      </w:r>
      <w:r w:rsidRPr="00F97F22">
        <w:rPr>
          <w:rFonts w:ascii="Calibri" w:hAnsi="Calibri" w:cs="Calibri"/>
          <w:bCs/>
          <w:sz w:val="20"/>
          <w:szCs w:val="20"/>
        </w:rPr>
        <w:t xml:space="preserve"> nie</w:t>
      </w:r>
      <w:r w:rsidR="00EF6F8E" w:rsidRPr="00F97F22">
        <w:rPr>
          <w:rFonts w:ascii="Calibri" w:hAnsi="Calibri" w:cs="Calibri"/>
          <w:bCs/>
          <w:sz w:val="20"/>
          <w:szCs w:val="20"/>
        </w:rPr>
        <w:t xml:space="preserve"> potwierdzają spełnienia przez Wykonawcę warunków udziału w </w:t>
      </w:r>
      <w:r w:rsidRPr="00F97F22">
        <w:rPr>
          <w:rFonts w:ascii="Calibri" w:hAnsi="Calibri" w:cs="Calibri"/>
          <w:bCs/>
          <w:sz w:val="20"/>
          <w:szCs w:val="20"/>
        </w:rPr>
        <w:t>postępowaniu lub zachodzą wobec tych p</w:t>
      </w:r>
      <w:r w:rsidR="00EF6F8E" w:rsidRPr="00F97F22">
        <w:rPr>
          <w:rFonts w:ascii="Calibri" w:hAnsi="Calibri" w:cs="Calibri"/>
          <w:bCs/>
          <w:sz w:val="20"/>
          <w:szCs w:val="20"/>
        </w:rPr>
        <w:t>odmiotów podstawy wykluczenia Zamawiający żąda, aby W</w:t>
      </w:r>
      <w:r w:rsidRPr="00F97F22">
        <w:rPr>
          <w:rFonts w:ascii="Calibri" w:hAnsi="Calibri" w:cs="Calibri"/>
          <w:bCs/>
          <w:sz w:val="20"/>
          <w:szCs w:val="20"/>
        </w:rPr>
        <w:t>ykonaw</w:t>
      </w:r>
      <w:r w:rsidR="00EF6F8E" w:rsidRPr="00F97F22">
        <w:rPr>
          <w:rFonts w:ascii="Calibri" w:hAnsi="Calibri" w:cs="Calibri"/>
          <w:bCs/>
          <w:sz w:val="20"/>
          <w:szCs w:val="20"/>
        </w:rPr>
        <w:t>ca w terminie określonym przez Z</w:t>
      </w:r>
      <w:r w:rsidRPr="00F97F22">
        <w:rPr>
          <w:rFonts w:ascii="Calibri" w:hAnsi="Calibri" w:cs="Calibri"/>
          <w:bCs/>
          <w:sz w:val="20"/>
          <w:szCs w:val="20"/>
        </w:rPr>
        <w:t>amawiającego:</w:t>
      </w:r>
    </w:p>
    <w:p w:rsidR="004F2D26" w:rsidRPr="00F97F22" w:rsidRDefault="004F2D26" w:rsidP="00F97F22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1) zastąpił ten podmiot innym podmiotem lub podmiotami lub</w:t>
      </w:r>
    </w:p>
    <w:p w:rsidR="00974365" w:rsidRPr="00160276" w:rsidRDefault="004F2D26" w:rsidP="00160276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lastRenderedPageBreak/>
        <w:t>2) zobowiązał się do osobistego wykonania odpowiedniej części zamówienia, jeżeli wykaże zd</w:t>
      </w:r>
      <w:r w:rsidR="00941EBA" w:rsidRPr="00F97F22">
        <w:rPr>
          <w:rFonts w:ascii="Calibri" w:hAnsi="Calibri" w:cs="Calibri"/>
          <w:bCs/>
          <w:sz w:val="20"/>
          <w:szCs w:val="20"/>
        </w:rPr>
        <w:t>olności techniczne lub zawodowe</w:t>
      </w:r>
      <w:r w:rsidR="00EF6F8E" w:rsidRPr="00F97F22">
        <w:rPr>
          <w:rFonts w:ascii="Calibri" w:hAnsi="Calibri" w:cs="Calibri"/>
          <w:bCs/>
          <w:sz w:val="20"/>
          <w:szCs w:val="20"/>
        </w:rPr>
        <w:t>, o których mowa w pkt 1 niniejszego rozdziału.</w:t>
      </w:r>
    </w:p>
    <w:p w:rsidR="004F2D26" w:rsidRPr="00F97F22" w:rsidRDefault="00974365" w:rsidP="00704B0A">
      <w:pPr>
        <w:pStyle w:val="Akapitzlist"/>
        <w:numPr>
          <w:ilvl w:val="1"/>
          <w:numId w:val="37"/>
        </w:numPr>
        <w:tabs>
          <w:tab w:val="num" w:pos="426"/>
          <w:tab w:val="left" w:pos="567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Jeżeli Wykonawca wykazując spełnianie warunków udziału w postępowaniu,</w:t>
      </w:r>
      <w:r w:rsidR="004F2D26"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</w:rPr>
        <w:t>określonych przez Zamawiającego w pkt 3.1. rozdziału XII</w:t>
      </w:r>
      <w:r w:rsidR="006E32D9" w:rsidRPr="00F97F22">
        <w:rPr>
          <w:rFonts w:ascii="Calibri" w:hAnsi="Calibri" w:cs="Calibri"/>
        </w:rPr>
        <w:t>I</w:t>
      </w:r>
      <w:r w:rsidRPr="00F97F22">
        <w:rPr>
          <w:rFonts w:ascii="Calibri" w:hAnsi="Calibri" w:cs="Calibri"/>
        </w:rPr>
        <w:t xml:space="preserve"> SIWZ</w:t>
      </w:r>
      <w:r w:rsidR="004F2D26" w:rsidRPr="00F97F22">
        <w:rPr>
          <w:rFonts w:ascii="Calibri" w:hAnsi="Calibri" w:cs="Calibri"/>
        </w:rPr>
        <w:t xml:space="preserve">, polega na </w:t>
      </w:r>
      <w:r w:rsidRPr="00F97F22">
        <w:rPr>
          <w:rFonts w:ascii="Calibri" w:hAnsi="Calibri" w:cs="Calibri"/>
        </w:rPr>
        <w:t>zdolnościach</w:t>
      </w:r>
      <w:r w:rsidR="00A6458C" w:rsidRPr="00F97F22">
        <w:rPr>
          <w:rFonts w:ascii="Calibri" w:hAnsi="Calibri" w:cs="Calibri"/>
        </w:rPr>
        <w:t xml:space="preserve"> innych podmiotów, na </w:t>
      </w:r>
      <w:r w:rsidR="004F2D26" w:rsidRPr="00F97F22">
        <w:rPr>
          <w:rFonts w:ascii="Calibri" w:hAnsi="Calibri" w:cs="Calibri"/>
        </w:rPr>
        <w:t xml:space="preserve">zasadach określonych powyżej, </w:t>
      </w:r>
      <w:r w:rsidR="0064774E" w:rsidRPr="00F97F22">
        <w:rPr>
          <w:rFonts w:ascii="Calibri" w:hAnsi="Calibri" w:cs="Calibri"/>
        </w:rPr>
        <w:t xml:space="preserve">zamieszcza informacje o tych podmiotach </w:t>
      </w:r>
      <w:r w:rsidR="006A2B20" w:rsidRPr="00F97F22">
        <w:rPr>
          <w:rFonts w:ascii="Calibri" w:hAnsi="Calibri" w:cs="Calibri"/>
        </w:rPr>
        <w:t>w </w:t>
      </w:r>
      <w:r w:rsidR="00A2191C" w:rsidRPr="00F97F22">
        <w:rPr>
          <w:rFonts w:ascii="Calibri" w:hAnsi="Calibri" w:cs="Calibri"/>
        </w:rPr>
        <w:t>oświadczeniu, o </w:t>
      </w:r>
      <w:r w:rsidR="0064774E" w:rsidRPr="00F97F22">
        <w:rPr>
          <w:rFonts w:ascii="Calibri" w:hAnsi="Calibri" w:cs="Calibri"/>
        </w:rPr>
        <w:t xml:space="preserve">którym mowa w art. 25a ust. 1 ustawy (pkt 4.1. rozdziału </w:t>
      </w:r>
      <w:r w:rsidR="00941EBA" w:rsidRPr="00F97F22">
        <w:rPr>
          <w:rFonts w:ascii="Calibri" w:hAnsi="Calibri" w:cs="Calibri"/>
        </w:rPr>
        <w:t>XI</w:t>
      </w:r>
      <w:r w:rsidR="00A6458C" w:rsidRPr="00F97F22">
        <w:rPr>
          <w:rFonts w:ascii="Calibri" w:hAnsi="Calibri" w:cs="Calibri"/>
        </w:rPr>
        <w:t>I</w:t>
      </w:r>
      <w:r w:rsidR="00941EBA" w:rsidRPr="00F97F22">
        <w:rPr>
          <w:rFonts w:ascii="Calibri" w:hAnsi="Calibri" w:cs="Calibri"/>
        </w:rPr>
        <w:t xml:space="preserve">I </w:t>
      </w:r>
      <w:r w:rsidR="0064774E" w:rsidRPr="00F97F22">
        <w:rPr>
          <w:rFonts w:ascii="Calibri" w:hAnsi="Calibri" w:cs="Calibri"/>
        </w:rPr>
        <w:t>SIWZ)</w:t>
      </w:r>
      <w:r w:rsidRPr="00F97F22">
        <w:rPr>
          <w:rFonts w:ascii="Calibri" w:hAnsi="Calibri" w:cs="Calibri"/>
        </w:rPr>
        <w:t>.</w:t>
      </w:r>
    </w:p>
    <w:p w:rsidR="000D5CD8" w:rsidRPr="00F97F22" w:rsidRDefault="000D5CD8" w:rsidP="00704B0A">
      <w:pPr>
        <w:pStyle w:val="Akapitzlist"/>
        <w:numPr>
          <w:ilvl w:val="1"/>
          <w:numId w:val="37"/>
        </w:numPr>
        <w:tabs>
          <w:tab w:val="num" w:pos="426"/>
          <w:tab w:val="left" w:pos="567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Wykonawca, którego oferta zostanie najwyżej oceniona</w:t>
      </w:r>
      <w:r w:rsidR="00941EBA" w:rsidRPr="00F97F22">
        <w:rPr>
          <w:rFonts w:ascii="Calibri" w:hAnsi="Calibri" w:cs="Calibri"/>
        </w:rPr>
        <w:t xml:space="preserve"> (oceniona jako najkorzystniejsza)</w:t>
      </w:r>
      <w:r w:rsidR="007B6436" w:rsidRPr="00F97F22">
        <w:rPr>
          <w:rFonts w:ascii="Calibri" w:hAnsi="Calibri" w:cs="Calibri"/>
        </w:rPr>
        <w:t xml:space="preserve"> na </w:t>
      </w:r>
      <w:r w:rsidRPr="00F97F22">
        <w:rPr>
          <w:rFonts w:ascii="Calibri" w:hAnsi="Calibri" w:cs="Calibri"/>
        </w:rPr>
        <w:t xml:space="preserve">wezwanie Zamawiającego zobowiązany będzie złożyć </w:t>
      </w:r>
      <w:r w:rsidR="00760A13" w:rsidRPr="00F97F22">
        <w:rPr>
          <w:rFonts w:ascii="Calibri" w:hAnsi="Calibri" w:cs="Calibri"/>
        </w:rPr>
        <w:t xml:space="preserve">oświadczenia i dokumenty </w:t>
      </w:r>
      <w:r w:rsidR="007B6436" w:rsidRPr="00F97F22">
        <w:rPr>
          <w:rFonts w:ascii="Calibri" w:hAnsi="Calibri" w:cs="Calibri"/>
        </w:rPr>
        <w:t>podmiotu, na </w:t>
      </w:r>
      <w:r w:rsidR="00E276F9" w:rsidRPr="00F97F22">
        <w:rPr>
          <w:rFonts w:ascii="Calibri" w:hAnsi="Calibri" w:cs="Calibri"/>
        </w:rPr>
        <w:t>zdolności</w:t>
      </w:r>
      <w:r w:rsidR="00DE7C8A" w:rsidRPr="00F97F22">
        <w:rPr>
          <w:rFonts w:ascii="Calibri" w:hAnsi="Calibri" w:cs="Calibri"/>
        </w:rPr>
        <w:t xml:space="preserve"> </w:t>
      </w:r>
      <w:r w:rsidR="00E276F9" w:rsidRPr="00F97F22">
        <w:rPr>
          <w:rFonts w:ascii="Calibri" w:hAnsi="Calibri" w:cs="Calibri"/>
        </w:rPr>
        <w:t>którego Wykonawca powoływał się w celu wykazani</w:t>
      </w:r>
      <w:r w:rsidR="00DE7C8A" w:rsidRPr="00F97F22">
        <w:rPr>
          <w:rFonts w:ascii="Calibri" w:hAnsi="Calibri" w:cs="Calibri"/>
        </w:rPr>
        <w:t>a spełniania warunków udziału w </w:t>
      </w:r>
      <w:r w:rsidR="00E276F9" w:rsidRPr="00F97F22">
        <w:rPr>
          <w:rFonts w:ascii="Calibri" w:hAnsi="Calibri" w:cs="Calibri"/>
        </w:rPr>
        <w:t>postępowaniu</w:t>
      </w:r>
      <w:r w:rsidR="00FE664E" w:rsidRPr="00F97F22">
        <w:rPr>
          <w:rFonts w:ascii="Calibri" w:hAnsi="Calibri" w:cs="Calibri"/>
        </w:rPr>
        <w:t xml:space="preserve"> </w:t>
      </w:r>
      <w:r w:rsidR="00E276F9" w:rsidRPr="00F97F22">
        <w:rPr>
          <w:rFonts w:ascii="Calibri" w:hAnsi="Calibri" w:cs="Calibri"/>
        </w:rPr>
        <w:t>potwierdzając</w:t>
      </w:r>
      <w:r w:rsidR="00DE7C8A" w:rsidRPr="00F97F22">
        <w:rPr>
          <w:rFonts w:ascii="Calibri" w:hAnsi="Calibri" w:cs="Calibri"/>
        </w:rPr>
        <w:t>e spełnianie warunków udziału w </w:t>
      </w:r>
      <w:r w:rsidR="00E276F9" w:rsidRPr="00F97F22">
        <w:rPr>
          <w:rFonts w:ascii="Calibri" w:hAnsi="Calibri" w:cs="Calibri"/>
        </w:rPr>
        <w:t>postępowaniu w zakresie zdolności</w:t>
      </w:r>
      <w:r w:rsidR="00DE7C8A" w:rsidRPr="00F97F22">
        <w:rPr>
          <w:rFonts w:ascii="Calibri" w:hAnsi="Calibri" w:cs="Calibri"/>
        </w:rPr>
        <w:t xml:space="preserve"> lub sytuacji</w:t>
      </w:r>
      <w:r w:rsidR="00E276F9" w:rsidRPr="00F97F22">
        <w:rPr>
          <w:rFonts w:ascii="Calibri" w:hAnsi="Calibri" w:cs="Calibri"/>
        </w:rPr>
        <w:t xml:space="preserve">, na których </w:t>
      </w:r>
      <w:r w:rsidR="00062CF5" w:rsidRPr="00F97F22">
        <w:rPr>
          <w:rFonts w:ascii="Calibri" w:hAnsi="Calibri" w:cs="Calibri"/>
        </w:rPr>
        <w:t xml:space="preserve">Wykonawca </w:t>
      </w:r>
      <w:r w:rsidR="00E276F9" w:rsidRPr="00F97F22">
        <w:rPr>
          <w:rFonts w:ascii="Calibri" w:hAnsi="Calibri" w:cs="Calibri"/>
        </w:rPr>
        <w:t>polegał w celu wyk</w:t>
      </w:r>
      <w:r w:rsidR="00CD126A" w:rsidRPr="00F97F22">
        <w:rPr>
          <w:rFonts w:ascii="Calibri" w:hAnsi="Calibri" w:cs="Calibri"/>
        </w:rPr>
        <w:t>azania spełniania tych warunków (dokument wskazan</w:t>
      </w:r>
      <w:r w:rsidR="00561B5F" w:rsidRPr="00F97F22">
        <w:rPr>
          <w:rFonts w:ascii="Calibri" w:hAnsi="Calibri" w:cs="Calibri"/>
        </w:rPr>
        <w:t>y</w:t>
      </w:r>
      <w:r w:rsidR="00CD126A" w:rsidRPr="00F97F22">
        <w:rPr>
          <w:rFonts w:ascii="Calibri" w:hAnsi="Calibri" w:cs="Calibri"/>
        </w:rPr>
        <w:t xml:space="preserve"> w pkt 4.3.1 rozdziału XII</w:t>
      </w:r>
      <w:r w:rsidR="00A6458C" w:rsidRPr="00F97F22">
        <w:rPr>
          <w:rFonts w:ascii="Calibri" w:hAnsi="Calibri" w:cs="Calibri"/>
        </w:rPr>
        <w:t>I</w:t>
      </w:r>
      <w:r w:rsidR="00CD126A" w:rsidRPr="00F97F22">
        <w:rPr>
          <w:rFonts w:ascii="Calibri" w:hAnsi="Calibri" w:cs="Calibri"/>
        </w:rPr>
        <w:t xml:space="preserve"> SIWZ).</w:t>
      </w:r>
    </w:p>
    <w:p w:rsidR="00030B07" w:rsidRPr="00F97F22" w:rsidRDefault="00030B07" w:rsidP="00F97F22">
      <w:pPr>
        <w:pStyle w:val="Akapitzlist"/>
        <w:spacing w:line="360" w:lineRule="auto"/>
        <w:rPr>
          <w:rFonts w:ascii="Calibri" w:hAnsi="Calibri" w:cs="Calibri"/>
        </w:rPr>
      </w:pPr>
    </w:p>
    <w:p w:rsidR="00143414" w:rsidRPr="00F97F22" w:rsidRDefault="00143414" w:rsidP="00F97F22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XV.</w:t>
      </w:r>
      <w:r w:rsidRPr="00F97F22">
        <w:rPr>
          <w:rFonts w:ascii="Calibri" w:hAnsi="Calibri" w:cs="Calibri"/>
          <w:b/>
        </w:rPr>
        <w:tab/>
      </w:r>
      <w:r w:rsidR="00A6210A" w:rsidRPr="00F97F22">
        <w:rPr>
          <w:rFonts w:ascii="Calibri" w:hAnsi="Calibri" w:cs="Calibri"/>
          <w:b/>
        </w:rPr>
        <w:t>PROCEDURA SANACYJNA - SAMOOCZYSZCZENIE</w:t>
      </w:r>
    </w:p>
    <w:p w:rsidR="000F6E67" w:rsidRPr="00F97F22" w:rsidRDefault="000F6E67" w:rsidP="00F97F22">
      <w:pPr>
        <w:tabs>
          <w:tab w:val="left" w:pos="1701"/>
        </w:tabs>
        <w:spacing w:line="360" w:lineRule="auto"/>
        <w:ind w:left="1701" w:right="-113" w:hanging="1701"/>
        <w:jc w:val="both"/>
        <w:rPr>
          <w:rFonts w:ascii="Calibri" w:hAnsi="Calibri" w:cs="Calibri"/>
          <w:b/>
        </w:rPr>
      </w:pPr>
    </w:p>
    <w:p w:rsidR="000F6E67" w:rsidRPr="00F97F22" w:rsidRDefault="000F6E67" w:rsidP="00704B0A">
      <w:pPr>
        <w:pStyle w:val="Akapitzlist"/>
        <w:numPr>
          <w:ilvl w:val="2"/>
          <w:numId w:val="37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Wykonawca, który podlega wykluczeniu na podstawie art. 24 ust. 1 pkt 13 i 14 oraz 16-20, może przedstawić dowody na to, że podjęte </w:t>
      </w:r>
      <w:r w:rsidRPr="00F97F22">
        <w:rPr>
          <w:rFonts w:ascii="Calibri" w:hAnsi="Calibri" w:cs="Calibri"/>
          <w:spacing w:val="-1"/>
        </w:rPr>
        <w:t xml:space="preserve">przez niego środki są wystarczające do wykazania jego rzetelności, w szczególności udowodnić naprawienie szkody wyrządzonej przestępstwem </w:t>
      </w:r>
      <w:r w:rsidRPr="00F97F22">
        <w:rPr>
          <w:rFonts w:ascii="Calibri" w:hAnsi="Calibri" w:cs="Calibri"/>
        </w:rPr>
        <w:t xml:space="preserve">lub przestępstwem skarbowym, zadośćuczynienie </w:t>
      </w:r>
      <w:r w:rsidRPr="00F97F22">
        <w:rPr>
          <w:rFonts w:ascii="Calibri" w:hAnsi="Calibri" w:cs="Calibri"/>
          <w:bCs/>
        </w:rPr>
        <w:t xml:space="preserve">pieniężne </w:t>
      </w:r>
      <w:r w:rsidRPr="00F97F22">
        <w:rPr>
          <w:rFonts w:ascii="Calibri" w:hAnsi="Calibri" w:cs="Calibri"/>
        </w:rPr>
        <w:t xml:space="preserve">za doznaną krzywdę lub naprawienie szkody, wyczerpujące wyjaśnienie stanu faktycznego oraz współpracę z organami ścigania oraz podjęcie konkretnych środków technicznych, organizacyjnych i kadrowych, które są odpowiednie dla zapobiegania dalszym przestępstwom lub </w:t>
      </w:r>
      <w:r w:rsidRPr="00F97F22">
        <w:rPr>
          <w:rFonts w:ascii="Calibri" w:hAnsi="Calibri" w:cs="Calibri"/>
          <w:spacing w:val="-2"/>
        </w:rPr>
        <w:t>przestępstwom</w:t>
      </w:r>
      <w:r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  <w:spacing w:val="-2"/>
        </w:rPr>
        <w:t>skarbowym</w:t>
      </w:r>
      <w:r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  <w:spacing w:val="-2"/>
        </w:rPr>
        <w:t>lub</w:t>
      </w:r>
      <w:r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  <w:spacing w:val="-2"/>
        </w:rPr>
        <w:t>nieprawidłowemu</w:t>
      </w:r>
      <w:r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  <w:spacing w:val="-2"/>
        </w:rPr>
        <w:t xml:space="preserve">postępowaniu </w:t>
      </w:r>
      <w:r w:rsidRPr="00F97F22">
        <w:rPr>
          <w:rFonts w:ascii="Calibri" w:hAnsi="Calibri" w:cs="Calibri"/>
        </w:rPr>
        <w:t xml:space="preserve">Wykonawcy. Przepisu </w:t>
      </w:r>
      <w:r w:rsidRPr="00F97F22">
        <w:rPr>
          <w:rFonts w:ascii="Calibri" w:hAnsi="Calibri" w:cs="Calibri"/>
          <w:bCs/>
        </w:rPr>
        <w:t xml:space="preserve">zdania pierwszego </w:t>
      </w:r>
      <w:r w:rsidRPr="00F97F22">
        <w:rPr>
          <w:rFonts w:ascii="Calibri" w:hAnsi="Calibri" w:cs="Calibri"/>
        </w:rPr>
        <w:t>nie stosuje się, jeżeli wobec Wykonawcy, będącego podmiotem zbiorowym, orzeczono prawomocnym wyrokiem sądu zakaz ubiegania się o udzielenie zamówienia oraz nie upłynął określony w tym wyroku okres obowiązywania tego zakazu.</w:t>
      </w:r>
    </w:p>
    <w:p w:rsidR="000F6E67" w:rsidRPr="00F97F22" w:rsidRDefault="000F6E67" w:rsidP="00704B0A">
      <w:pPr>
        <w:pStyle w:val="Akapitzlist"/>
        <w:numPr>
          <w:ilvl w:val="2"/>
          <w:numId w:val="37"/>
        </w:numPr>
        <w:tabs>
          <w:tab w:val="clear" w:pos="2520"/>
          <w:tab w:val="num" w:pos="426"/>
        </w:tabs>
        <w:spacing w:line="360" w:lineRule="auto"/>
        <w:ind w:left="426" w:right="-113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Wykonawca nie podlega wykluczeniu, jeżeli Zamawiający, uwzględniając wagę i szczegól</w:t>
      </w:r>
      <w:r w:rsidR="00A6458C" w:rsidRPr="00F97F22">
        <w:rPr>
          <w:rFonts w:ascii="Calibri" w:hAnsi="Calibri" w:cs="Calibri"/>
        </w:rPr>
        <w:t>ne okoliczności czynu Wykonawcy</w:t>
      </w:r>
      <w:r w:rsidRPr="00F97F22">
        <w:rPr>
          <w:rFonts w:ascii="Calibri" w:hAnsi="Calibri" w:cs="Calibri"/>
        </w:rPr>
        <w:t xml:space="preserve"> uzna za wystarczające dowody, o których mowa w pkt 1.</w:t>
      </w:r>
    </w:p>
    <w:p w:rsidR="009E4B1C" w:rsidRPr="00F97F22" w:rsidRDefault="009E4B1C" w:rsidP="00F97F22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Calibri" w:hAnsi="Calibri" w:cs="Calibri"/>
          <w:b/>
        </w:rPr>
      </w:pPr>
    </w:p>
    <w:p w:rsidR="00A16332" w:rsidRPr="00F97F22" w:rsidRDefault="00543542" w:rsidP="00F97F22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XV</w:t>
      </w:r>
      <w:r w:rsidR="000F6E67" w:rsidRPr="00F97F22">
        <w:rPr>
          <w:rFonts w:ascii="Calibri" w:hAnsi="Calibri" w:cs="Calibri"/>
          <w:b/>
        </w:rPr>
        <w:t>I</w:t>
      </w:r>
      <w:r w:rsidR="00A16332" w:rsidRPr="00F97F22">
        <w:rPr>
          <w:rFonts w:ascii="Calibri" w:hAnsi="Calibri" w:cs="Calibri"/>
          <w:b/>
        </w:rPr>
        <w:t>.</w:t>
      </w:r>
      <w:r w:rsidR="00A16332" w:rsidRPr="00F97F22">
        <w:rPr>
          <w:rFonts w:ascii="Calibri" w:hAnsi="Calibri" w:cs="Calibri"/>
          <w:b/>
        </w:rPr>
        <w:tab/>
        <w:t>INFORMACJA O SPOSOBIE POROZUMIEWANIA SIĘ ZAMAWIAJĄCEGO Z WYKONAWCAMI</w:t>
      </w:r>
      <w:r w:rsidRPr="00F97F22">
        <w:rPr>
          <w:rFonts w:ascii="Calibri" w:hAnsi="Calibri" w:cs="Calibri"/>
          <w:b/>
        </w:rPr>
        <w:t xml:space="preserve"> ORAZ PRZEKAZYWANIA DOKUMENTÓW</w:t>
      </w:r>
    </w:p>
    <w:p w:rsidR="006B4CFA" w:rsidRPr="00F97F22" w:rsidRDefault="006B4CFA" w:rsidP="00F97F22">
      <w:pPr>
        <w:spacing w:line="360" w:lineRule="auto"/>
        <w:jc w:val="both"/>
        <w:rPr>
          <w:rFonts w:ascii="Calibri" w:hAnsi="Calibri" w:cs="Calibri"/>
          <w:b/>
        </w:rPr>
      </w:pPr>
    </w:p>
    <w:p w:rsidR="003B51C3" w:rsidRPr="00F97F22" w:rsidRDefault="000F6E67" w:rsidP="00704B0A">
      <w:pPr>
        <w:numPr>
          <w:ilvl w:val="1"/>
          <w:numId w:val="15"/>
        </w:numPr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</w:rPr>
        <w:t>Z zastrzeżeniem postanowień zawartych w pkt 3 Zamawiający dopuszcza, aby komunikacja między Zamawiającym a Wykonawcami odbywała się za pośrednictwem operatora pocztowego w rozumieniu ustawy z dnia 23 listopada 2012 r. – Prawo pocztowe (teks jednolity Dz. U. z 2017 r. poz. 1481), osobiście, za pośrednictwem posłańca, faksu (nr faksu: 32-2487-348) lub przy użyciu środków komunikacji elektronicznej w rozumieniu ustawy z dnia 18 lipca 2002 r. o świadczeniu usług drogą elektroniczną (tekst jednolity Dz. U. z 2017 r., poz. 1219) – adres e-mail</w:t>
      </w:r>
      <w:r w:rsidR="003B51C3" w:rsidRPr="00F97F22">
        <w:rPr>
          <w:rFonts w:ascii="Calibri" w:hAnsi="Calibri" w:cs="Calibri"/>
        </w:rPr>
        <w:t xml:space="preserve">: </w:t>
      </w:r>
      <w:hyperlink r:id="rId8" w:history="1">
        <w:r w:rsidR="0049676A" w:rsidRPr="00F97F22">
          <w:rPr>
            <w:rStyle w:val="Hipercze"/>
            <w:rFonts w:ascii="Calibri" w:hAnsi="Calibri" w:cs="Calibri"/>
            <w:b/>
          </w:rPr>
          <w:t>justynag@r-sl.pl</w:t>
        </w:r>
      </w:hyperlink>
    </w:p>
    <w:p w:rsidR="00A50C73" w:rsidRPr="00F97F22" w:rsidRDefault="003B51C3" w:rsidP="00704B0A">
      <w:pPr>
        <w:numPr>
          <w:ilvl w:val="1"/>
          <w:numId w:val="15"/>
        </w:numPr>
        <w:tabs>
          <w:tab w:val="clear" w:pos="567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lastRenderedPageBreak/>
        <w:t>Wszelką korespondencję Wykonawcy mają obowiązek kierować na Zamawiającego wraz z </w:t>
      </w:r>
      <w:r w:rsidR="00A50C73" w:rsidRPr="00F97F22">
        <w:rPr>
          <w:rFonts w:ascii="Calibri" w:hAnsi="Calibri" w:cs="Calibri"/>
        </w:rPr>
        <w:t>dopiskiem:</w:t>
      </w:r>
      <w:r w:rsidRPr="00F97F22">
        <w:rPr>
          <w:rFonts w:ascii="Calibri" w:hAnsi="Calibri" w:cs="Calibri"/>
        </w:rPr>
        <w:t xml:space="preserve"> „</w:t>
      </w:r>
      <w:r w:rsidR="006B7475" w:rsidRPr="00F97F22">
        <w:rPr>
          <w:rFonts w:ascii="Calibri" w:hAnsi="Calibri" w:cs="Calibri"/>
          <w:b/>
        </w:rPr>
        <w:t>Zak</w:t>
      </w:r>
      <w:r w:rsidR="00077FB7">
        <w:rPr>
          <w:rFonts w:ascii="Calibri" w:hAnsi="Calibri" w:cs="Calibri"/>
          <w:b/>
        </w:rPr>
        <w:t>up skanera dzie</w:t>
      </w:r>
      <w:r w:rsidR="006B7475" w:rsidRPr="00F97F22">
        <w:rPr>
          <w:rFonts w:ascii="Calibri" w:hAnsi="Calibri" w:cs="Calibri"/>
          <w:b/>
        </w:rPr>
        <w:t>łowego niezbędnego do digitalizacji zasobów Miejskiej Biblioteki Publicznej w Rudzie Śląskiej</w:t>
      </w:r>
      <w:r w:rsidR="00DE7C8A" w:rsidRPr="00F97F22">
        <w:rPr>
          <w:rFonts w:ascii="Calibri" w:hAnsi="Calibri" w:cs="Calibri"/>
        </w:rPr>
        <w:t xml:space="preserve">” oraz </w:t>
      </w:r>
      <w:r w:rsidRPr="00F97F22">
        <w:rPr>
          <w:rFonts w:ascii="Calibri" w:hAnsi="Calibri" w:cs="Calibri"/>
        </w:rPr>
        <w:t>os</w:t>
      </w:r>
      <w:r w:rsidR="00DE7C8A" w:rsidRPr="00F97F22">
        <w:rPr>
          <w:rFonts w:ascii="Calibri" w:hAnsi="Calibri" w:cs="Calibri"/>
        </w:rPr>
        <w:t>oby wskazanej do porozumiewania się, o </w:t>
      </w:r>
      <w:r w:rsidR="008A5EDB" w:rsidRPr="00F97F22">
        <w:rPr>
          <w:rFonts w:ascii="Calibri" w:hAnsi="Calibri" w:cs="Calibri"/>
        </w:rPr>
        <w:t>której mowa w </w:t>
      </w:r>
      <w:r w:rsidRPr="00F97F22">
        <w:rPr>
          <w:rFonts w:ascii="Calibri" w:hAnsi="Calibri" w:cs="Calibri"/>
        </w:rPr>
        <w:t xml:space="preserve">rozdziale </w:t>
      </w:r>
      <w:r w:rsidR="0088789F" w:rsidRPr="00F97F22">
        <w:rPr>
          <w:rFonts w:ascii="Calibri" w:hAnsi="Calibri" w:cs="Calibri"/>
        </w:rPr>
        <w:t>XV</w:t>
      </w:r>
      <w:r w:rsidR="00A6458C" w:rsidRPr="00F97F22">
        <w:rPr>
          <w:rFonts w:ascii="Calibri" w:hAnsi="Calibri" w:cs="Calibri"/>
        </w:rPr>
        <w:t>I</w:t>
      </w:r>
      <w:r w:rsidR="00E56568" w:rsidRPr="00F97F22">
        <w:rPr>
          <w:rFonts w:ascii="Calibri" w:hAnsi="Calibri" w:cs="Calibri"/>
        </w:rPr>
        <w:t>I</w:t>
      </w:r>
      <w:r w:rsidR="0088789F" w:rsidRPr="00F97F22">
        <w:rPr>
          <w:rFonts w:ascii="Calibri" w:hAnsi="Calibri" w:cs="Calibri"/>
        </w:rPr>
        <w:t>I</w:t>
      </w:r>
      <w:r w:rsidRPr="00F97F22">
        <w:rPr>
          <w:rFonts w:ascii="Calibri" w:hAnsi="Calibri" w:cs="Calibri"/>
        </w:rPr>
        <w:t xml:space="preserve"> SIWZ.</w:t>
      </w:r>
    </w:p>
    <w:p w:rsidR="000F6E67" w:rsidRPr="00F97F22" w:rsidRDefault="000F6E67" w:rsidP="00704B0A">
      <w:pPr>
        <w:numPr>
          <w:ilvl w:val="1"/>
          <w:numId w:val="15"/>
        </w:numPr>
        <w:tabs>
          <w:tab w:val="clear" w:pos="567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 przypadku wezwania przez Zamawiającego do złożenia, uzupełnienia lub poprawienia oświadcze</w:t>
      </w:r>
      <w:r w:rsidR="00A6458C" w:rsidRPr="00F97F22">
        <w:rPr>
          <w:rFonts w:ascii="Calibri" w:hAnsi="Calibri" w:cs="Calibri"/>
        </w:rPr>
        <w:t>ń, dokumentów lub pełnomocnictw</w:t>
      </w:r>
      <w:r w:rsidRPr="00F97F22">
        <w:rPr>
          <w:rFonts w:ascii="Calibri" w:hAnsi="Calibri" w:cs="Calibri"/>
        </w:rPr>
        <w:t xml:space="preserve"> w trybie art. 26 ust. 2, ust. 3 lub ust. 3a ustawy,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0F6E67" w:rsidRPr="00F97F22" w:rsidRDefault="000F6E67" w:rsidP="00704B0A">
      <w:pPr>
        <w:numPr>
          <w:ilvl w:val="1"/>
          <w:numId w:val="15"/>
        </w:numPr>
        <w:tabs>
          <w:tab w:val="clear" w:pos="567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Jeżeli Zamawiający lub Wykonawca przekazują oświadczenia, wnioski, zawiadomienia oraz informacje za pośrednictwem faksu lub przy użyciu środków komunikacji elektronicznej w rozumieniu ustawy z dnia 18 lipca 2002 r. o świadczeniu usług drogą elektroniczną, każda ze stron na żądanie drugiej strony niezwłocznie potwierdza fakt ich otrzymania.</w:t>
      </w:r>
    </w:p>
    <w:p w:rsidR="000F6E67" w:rsidRPr="00F97F22" w:rsidRDefault="000F6E67" w:rsidP="00704B0A">
      <w:pPr>
        <w:numPr>
          <w:ilvl w:val="1"/>
          <w:numId w:val="15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Niezwłocznie po otwarciu złożonych ofert, Zamawiający zamieści na swojej stronie internetowej (</w:t>
      </w:r>
      <w:r w:rsidR="00345AFC" w:rsidRPr="00345AFC">
        <w:rPr>
          <w:rFonts w:ascii="Calibri" w:hAnsi="Calibri" w:cs="Calibri"/>
        </w:rPr>
        <w:t>http://biblioteka.r-sl.pl/bip</w:t>
      </w:r>
      <w:r w:rsidRPr="00F97F22">
        <w:rPr>
          <w:rFonts w:ascii="Calibri" w:hAnsi="Calibri" w:cs="Calibri"/>
        </w:rPr>
        <w:t>) informacje dotyczące:</w:t>
      </w:r>
    </w:p>
    <w:p w:rsidR="000F6E67" w:rsidRPr="00F97F22" w:rsidRDefault="000F6E67" w:rsidP="00704B0A">
      <w:pPr>
        <w:pStyle w:val="Akapitzlist"/>
        <w:numPr>
          <w:ilvl w:val="2"/>
          <w:numId w:val="15"/>
        </w:numPr>
        <w:spacing w:line="360" w:lineRule="auto"/>
        <w:ind w:left="851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kwoty, jaką zamierza przeznaczyć na sfinansowanie zamówienia;</w:t>
      </w:r>
    </w:p>
    <w:p w:rsidR="000F6E67" w:rsidRPr="00F97F22" w:rsidRDefault="000F6E67" w:rsidP="00704B0A">
      <w:pPr>
        <w:pStyle w:val="Akapitzlist"/>
        <w:numPr>
          <w:ilvl w:val="2"/>
          <w:numId w:val="15"/>
        </w:numPr>
        <w:spacing w:line="360" w:lineRule="auto"/>
        <w:ind w:left="851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firm oraz adresów Wykonawców, którzy złożyli oferty w terminie;</w:t>
      </w:r>
    </w:p>
    <w:p w:rsidR="000F6E67" w:rsidRPr="00345AFC" w:rsidRDefault="000F6E67" w:rsidP="00704B0A">
      <w:pPr>
        <w:pStyle w:val="Akapitzlist"/>
        <w:numPr>
          <w:ilvl w:val="2"/>
          <w:numId w:val="15"/>
        </w:numPr>
        <w:spacing w:line="360" w:lineRule="auto"/>
        <w:ind w:left="851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</w:rPr>
        <w:t>ceny, terminu wykonania zamówienia, okresu gwarancji i warunków płatności zawartych w ofertach.</w:t>
      </w:r>
    </w:p>
    <w:p w:rsidR="008F1A75" w:rsidRPr="00F97F22" w:rsidRDefault="000F6E67" w:rsidP="00704B0A">
      <w:pPr>
        <w:numPr>
          <w:ilvl w:val="1"/>
          <w:numId w:val="15"/>
        </w:numPr>
        <w:tabs>
          <w:tab w:val="clear" w:pos="567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Informację o wyborze oferty najkorzystniejszej bądź o unieważnieniu postępowania Zamawiający zamieści na stronie internetowej pod następującym adresem</w:t>
      </w:r>
      <w:r w:rsidR="00A50C73" w:rsidRPr="00F97F22">
        <w:rPr>
          <w:rFonts w:ascii="Calibri" w:hAnsi="Calibri" w:cs="Calibri"/>
        </w:rPr>
        <w:t xml:space="preserve">: </w:t>
      </w:r>
      <w:r w:rsidR="00030B07" w:rsidRPr="00F97F22">
        <w:rPr>
          <w:rFonts w:ascii="Calibri" w:hAnsi="Calibri" w:cs="Calibri"/>
          <w:b/>
        </w:rPr>
        <w:t>http://biblioteka.r-sl.pl/bip.</w:t>
      </w:r>
    </w:p>
    <w:p w:rsidR="009E4B1C" w:rsidRPr="00F97F22" w:rsidRDefault="009E4B1C" w:rsidP="00F97F22">
      <w:pPr>
        <w:pStyle w:val="Tekstpodstawowy"/>
        <w:spacing w:line="360" w:lineRule="auto"/>
        <w:ind w:left="1701" w:hanging="1701"/>
        <w:rPr>
          <w:rFonts w:ascii="Calibri" w:hAnsi="Calibri" w:cs="Calibri"/>
          <w:b/>
          <w:sz w:val="20"/>
        </w:rPr>
      </w:pPr>
    </w:p>
    <w:p w:rsidR="00A16332" w:rsidRPr="00F97F22" w:rsidRDefault="00460668" w:rsidP="00F97F22">
      <w:pPr>
        <w:pStyle w:val="Tekstpodstawowy"/>
        <w:spacing w:line="360" w:lineRule="auto"/>
        <w:ind w:left="1701" w:hanging="1701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ROZDZIAŁ X</w:t>
      </w:r>
      <w:r w:rsidR="000549E7" w:rsidRPr="00F97F22">
        <w:rPr>
          <w:rFonts w:ascii="Calibri" w:hAnsi="Calibri" w:cs="Calibri"/>
          <w:b/>
          <w:sz w:val="20"/>
        </w:rPr>
        <w:t>V</w:t>
      </w:r>
      <w:r w:rsidR="000F6E67" w:rsidRPr="00F97F22">
        <w:rPr>
          <w:rFonts w:ascii="Calibri" w:hAnsi="Calibri" w:cs="Calibri"/>
          <w:b/>
          <w:sz w:val="20"/>
        </w:rPr>
        <w:t>I</w:t>
      </w:r>
      <w:r w:rsidR="00143414" w:rsidRPr="00F97F22">
        <w:rPr>
          <w:rFonts w:ascii="Calibri" w:hAnsi="Calibri" w:cs="Calibri"/>
          <w:b/>
          <w:sz w:val="20"/>
        </w:rPr>
        <w:t>I</w:t>
      </w:r>
      <w:r w:rsidR="00A16332" w:rsidRPr="00F97F22">
        <w:rPr>
          <w:rFonts w:ascii="Calibri" w:hAnsi="Calibri" w:cs="Calibri"/>
          <w:b/>
          <w:sz w:val="20"/>
        </w:rPr>
        <w:t xml:space="preserve">. </w:t>
      </w:r>
      <w:r w:rsidR="00A16332" w:rsidRPr="00F97F22">
        <w:rPr>
          <w:rFonts w:ascii="Calibri" w:hAnsi="Calibri" w:cs="Calibri"/>
          <w:b/>
          <w:sz w:val="20"/>
        </w:rPr>
        <w:tab/>
        <w:t>OPIS SPOSOBU UDZIELANIA WYJAŚNIEŃ DOTYCZĄCYCH SPECYFIKACJI</w:t>
      </w:r>
      <w:r w:rsidR="00CC6A34" w:rsidRPr="00F97F22">
        <w:rPr>
          <w:rFonts w:ascii="Calibri" w:hAnsi="Calibri" w:cs="Calibri"/>
          <w:b/>
          <w:sz w:val="20"/>
        </w:rPr>
        <w:t xml:space="preserve"> ISTOTNYCH WARUNKÓW ZAMÓWIENIA</w:t>
      </w:r>
    </w:p>
    <w:p w:rsidR="00A16332" w:rsidRPr="00F97F22" w:rsidRDefault="00A16332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p w:rsidR="00A16332" w:rsidRPr="00F97F22" w:rsidRDefault="00A16332" w:rsidP="00704B0A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Wykonawca może zwrócić się do Zamawiającego o wyjaśnienie treści SIWZ.</w:t>
      </w:r>
    </w:p>
    <w:p w:rsidR="00A16332" w:rsidRPr="00F97F22" w:rsidRDefault="00A16332" w:rsidP="00704B0A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Zamawiający niezwłocznie udzieli wyjaśnień</w:t>
      </w:r>
      <w:r w:rsidR="00C41FE2" w:rsidRPr="00F97F22">
        <w:rPr>
          <w:rFonts w:ascii="Calibri" w:hAnsi="Calibri" w:cs="Calibri"/>
          <w:sz w:val="20"/>
        </w:rPr>
        <w:t>, jednakże nie później niż na 2</w:t>
      </w:r>
      <w:r w:rsidRPr="00F97F22">
        <w:rPr>
          <w:rFonts w:ascii="Calibri" w:hAnsi="Calibri" w:cs="Calibri"/>
          <w:sz w:val="20"/>
        </w:rPr>
        <w:t xml:space="preserve"> dni przed upływem terminu składania ofert, o ile wniosek o wyjaśnienie </w:t>
      </w:r>
      <w:r w:rsidR="00D31BE0" w:rsidRPr="00F97F22">
        <w:rPr>
          <w:rFonts w:ascii="Calibri" w:hAnsi="Calibri" w:cs="Calibri"/>
          <w:sz w:val="20"/>
        </w:rPr>
        <w:t>SIWZ</w:t>
      </w:r>
      <w:r w:rsidRPr="00F97F22">
        <w:rPr>
          <w:rFonts w:ascii="Calibri" w:hAnsi="Calibri" w:cs="Calibri"/>
          <w:sz w:val="20"/>
        </w:rPr>
        <w:t xml:space="preserve"> wpłynie do Z</w:t>
      </w:r>
      <w:r w:rsidR="0064002D" w:rsidRPr="00F97F22">
        <w:rPr>
          <w:rFonts w:ascii="Calibri" w:hAnsi="Calibri" w:cs="Calibri"/>
          <w:sz w:val="20"/>
        </w:rPr>
        <w:t>a</w:t>
      </w:r>
      <w:r w:rsidRPr="00F97F22">
        <w:rPr>
          <w:rFonts w:ascii="Calibri" w:hAnsi="Calibri" w:cs="Calibri"/>
          <w:sz w:val="20"/>
        </w:rPr>
        <w:t>mawiającego nie później niż do końca dnia, w którym upływa połowa wyznaczonego terminu składania ofert.</w:t>
      </w:r>
    </w:p>
    <w:p w:rsidR="00A16332" w:rsidRPr="00F97F22" w:rsidRDefault="00460668" w:rsidP="00704B0A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W uzasadnionych przypadkach </w:t>
      </w:r>
      <w:r w:rsidR="00A16332" w:rsidRPr="00F97F22">
        <w:rPr>
          <w:rFonts w:ascii="Calibri" w:hAnsi="Calibri" w:cs="Calibri"/>
          <w:sz w:val="20"/>
        </w:rPr>
        <w:t xml:space="preserve">Zamawiający może </w:t>
      </w:r>
      <w:r w:rsidRPr="00F97F22">
        <w:rPr>
          <w:rFonts w:ascii="Calibri" w:hAnsi="Calibri" w:cs="Calibri"/>
          <w:sz w:val="20"/>
        </w:rPr>
        <w:t xml:space="preserve">przed upływem terminu składania ofert </w:t>
      </w:r>
      <w:r w:rsidR="00A16332" w:rsidRPr="00F97F22">
        <w:rPr>
          <w:rFonts w:ascii="Calibri" w:hAnsi="Calibri" w:cs="Calibri"/>
          <w:sz w:val="20"/>
        </w:rPr>
        <w:t xml:space="preserve">zmienić treść SIWZ. Każda wprowadzona przez Zamawiającego zmiana staje się w takim przypadku częścią </w:t>
      </w:r>
      <w:r w:rsidR="00D31BE0" w:rsidRPr="00F97F22">
        <w:rPr>
          <w:rFonts w:ascii="Calibri" w:hAnsi="Calibri" w:cs="Calibri"/>
          <w:sz w:val="20"/>
        </w:rPr>
        <w:t>SIWZ</w:t>
      </w:r>
      <w:r w:rsidR="00A16332" w:rsidRPr="00F97F22">
        <w:rPr>
          <w:rFonts w:ascii="Calibri" w:hAnsi="Calibri" w:cs="Calibri"/>
          <w:sz w:val="20"/>
        </w:rPr>
        <w:t xml:space="preserve">. </w:t>
      </w:r>
      <w:r w:rsidR="002D75F6" w:rsidRPr="00F97F22">
        <w:rPr>
          <w:rFonts w:ascii="Calibri" w:hAnsi="Calibri" w:cs="Calibri"/>
          <w:sz w:val="20"/>
        </w:rPr>
        <w:t>Dokonaną zmianę treści SIWZ Zamawiający udo</w:t>
      </w:r>
      <w:r w:rsidRPr="00F97F22">
        <w:rPr>
          <w:rFonts w:ascii="Calibri" w:hAnsi="Calibri" w:cs="Calibri"/>
          <w:sz w:val="20"/>
        </w:rPr>
        <w:t xml:space="preserve">stępnia na stronie internetowej po adresem: </w:t>
      </w:r>
      <w:r w:rsidR="00030B07" w:rsidRPr="00F97F22">
        <w:rPr>
          <w:rFonts w:ascii="Calibri" w:hAnsi="Calibri" w:cs="Calibri"/>
          <w:b/>
          <w:sz w:val="20"/>
        </w:rPr>
        <w:t>http://biblioteka.r-sl.pl/bip.</w:t>
      </w:r>
    </w:p>
    <w:p w:rsidR="00A16332" w:rsidRPr="00F97F22" w:rsidRDefault="00A16332" w:rsidP="00704B0A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Zamawiający oświadcza, iż nie zamierza zwoływać zebrania Wykonawców w celu wyjaśnienia treści SIWZ.</w:t>
      </w:r>
    </w:p>
    <w:p w:rsidR="00A16332" w:rsidRPr="00F97F22" w:rsidRDefault="00A16332" w:rsidP="00704B0A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Treść niniejszej SIWZ zamieszczona jest na stronie internetowej, pod następującym adresem: </w:t>
      </w:r>
      <w:r w:rsidR="00030B07" w:rsidRPr="00F97F22">
        <w:rPr>
          <w:rFonts w:ascii="Calibri" w:hAnsi="Calibri" w:cs="Calibri"/>
          <w:b/>
          <w:sz w:val="20"/>
        </w:rPr>
        <w:t>http://biblioteka.r-sl.pl/bip.</w:t>
      </w:r>
      <w:r w:rsidRPr="00F97F22">
        <w:rPr>
          <w:rFonts w:ascii="Calibri" w:hAnsi="Calibri" w:cs="Calibri"/>
          <w:sz w:val="20"/>
        </w:rPr>
        <w:t xml:space="preserve"> Wszelkie zmiany treści SIWZ, jak też wyjaśnienia i odpowiedzi na pytania co do treści SIWZ, Zamawiający zamieszczać będzie także pod wskazanym wyżej adresem internetowym.</w:t>
      </w:r>
    </w:p>
    <w:p w:rsidR="004B52C6" w:rsidRPr="00F97F22" w:rsidRDefault="004B52C6" w:rsidP="00F97F22">
      <w:pPr>
        <w:spacing w:line="360" w:lineRule="auto"/>
        <w:jc w:val="both"/>
        <w:rPr>
          <w:rFonts w:ascii="Calibri" w:hAnsi="Calibri" w:cs="Calibri"/>
        </w:rPr>
      </w:pPr>
    </w:p>
    <w:p w:rsidR="00A16332" w:rsidRPr="00F97F22" w:rsidRDefault="000549E7" w:rsidP="00F97F22">
      <w:pPr>
        <w:spacing w:line="360" w:lineRule="auto"/>
        <w:ind w:left="1701" w:hanging="1701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lastRenderedPageBreak/>
        <w:t>ROZDZIAŁ X</w:t>
      </w:r>
      <w:r w:rsidR="00A16332" w:rsidRPr="00F97F22">
        <w:rPr>
          <w:rFonts w:ascii="Calibri" w:hAnsi="Calibri" w:cs="Calibri"/>
          <w:b/>
        </w:rPr>
        <w:t>V</w:t>
      </w:r>
      <w:r w:rsidR="0088789F" w:rsidRPr="00F97F22">
        <w:rPr>
          <w:rFonts w:ascii="Calibri" w:hAnsi="Calibri" w:cs="Calibri"/>
          <w:b/>
        </w:rPr>
        <w:t>I</w:t>
      </w:r>
      <w:r w:rsidR="00143414" w:rsidRPr="00F97F22">
        <w:rPr>
          <w:rFonts w:ascii="Calibri" w:hAnsi="Calibri" w:cs="Calibri"/>
          <w:b/>
        </w:rPr>
        <w:t>I</w:t>
      </w:r>
      <w:r w:rsidR="000F6E67" w:rsidRPr="00F97F22">
        <w:rPr>
          <w:rFonts w:ascii="Calibri" w:hAnsi="Calibri" w:cs="Calibri"/>
          <w:b/>
        </w:rPr>
        <w:t>I</w:t>
      </w:r>
      <w:r w:rsidR="00A16332" w:rsidRPr="00F97F22">
        <w:rPr>
          <w:rFonts w:ascii="Calibri" w:hAnsi="Calibri" w:cs="Calibri"/>
          <w:b/>
        </w:rPr>
        <w:t xml:space="preserve">. </w:t>
      </w:r>
      <w:r w:rsidR="00A16332" w:rsidRPr="00F97F22">
        <w:rPr>
          <w:rFonts w:ascii="Calibri" w:hAnsi="Calibri" w:cs="Calibri"/>
          <w:b/>
        </w:rPr>
        <w:tab/>
        <w:t>OSOBY ZE STRONY ZAMAWIAJĄCEGO UPR</w:t>
      </w:r>
      <w:r w:rsidR="008D7B58" w:rsidRPr="00F97F22">
        <w:rPr>
          <w:rFonts w:ascii="Calibri" w:hAnsi="Calibri" w:cs="Calibri"/>
          <w:b/>
        </w:rPr>
        <w:t>AWNIONE DO POROZUMIEWANIA SIĘ Z </w:t>
      </w:r>
      <w:r w:rsidR="00A16332" w:rsidRPr="00F97F22">
        <w:rPr>
          <w:rFonts w:ascii="Calibri" w:hAnsi="Calibri" w:cs="Calibri"/>
          <w:b/>
        </w:rPr>
        <w:t>WYKONAWCAMI</w:t>
      </w: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</w:rPr>
      </w:pPr>
    </w:p>
    <w:p w:rsidR="00A16332" w:rsidRPr="00F97F22" w:rsidRDefault="00A16332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sz w:val="20"/>
        </w:rPr>
        <w:t>Zamawia</w:t>
      </w:r>
      <w:r w:rsidR="000549E7" w:rsidRPr="00F97F22">
        <w:rPr>
          <w:rFonts w:ascii="Calibri" w:hAnsi="Calibri" w:cs="Calibri"/>
          <w:sz w:val="20"/>
        </w:rPr>
        <w:t>jący wyznacza następującą osobę</w:t>
      </w:r>
      <w:r w:rsidRPr="00F97F22">
        <w:rPr>
          <w:rFonts w:ascii="Calibri" w:hAnsi="Calibri" w:cs="Calibri"/>
          <w:sz w:val="20"/>
        </w:rPr>
        <w:t xml:space="preserve"> do porozumiewania się z Wykonawcami, w sprawach dotyczących niniejszego postępowania:</w:t>
      </w:r>
      <w:r w:rsidR="00682071" w:rsidRPr="00F97F22">
        <w:rPr>
          <w:rFonts w:ascii="Calibri" w:hAnsi="Calibri" w:cs="Calibri"/>
          <w:sz w:val="20"/>
        </w:rPr>
        <w:t xml:space="preserve"> </w:t>
      </w:r>
      <w:r w:rsidR="00030B07" w:rsidRPr="00F97F22">
        <w:rPr>
          <w:rFonts w:ascii="Calibri" w:hAnsi="Calibri" w:cs="Calibri"/>
          <w:b/>
          <w:sz w:val="20"/>
        </w:rPr>
        <w:t>Justyna Gąsiorek.</w:t>
      </w:r>
    </w:p>
    <w:p w:rsidR="000E693C" w:rsidRPr="00F97F22" w:rsidRDefault="000E693C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</w:p>
    <w:p w:rsidR="00424FF9" w:rsidRPr="00424FF9" w:rsidRDefault="00143414" w:rsidP="00424FF9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X</w:t>
      </w:r>
      <w:r w:rsidR="000F6E67" w:rsidRPr="00F97F22">
        <w:rPr>
          <w:rFonts w:ascii="Calibri" w:hAnsi="Calibri" w:cs="Calibri"/>
          <w:b/>
        </w:rPr>
        <w:t>IX</w:t>
      </w:r>
      <w:r w:rsidR="00A16332" w:rsidRPr="00F97F22">
        <w:rPr>
          <w:rFonts w:ascii="Calibri" w:hAnsi="Calibri" w:cs="Calibri"/>
          <w:b/>
        </w:rPr>
        <w:t xml:space="preserve">. </w:t>
      </w:r>
      <w:r w:rsidR="00A16332" w:rsidRPr="00F97F22">
        <w:rPr>
          <w:rFonts w:ascii="Calibri" w:hAnsi="Calibri" w:cs="Calibri"/>
          <w:b/>
        </w:rPr>
        <w:tab/>
        <w:t>WYMAGANIA DOTYCZĄCE WADIUM</w:t>
      </w:r>
      <w:r w:rsidR="00030B07" w:rsidRPr="00F97F22">
        <w:rPr>
          <w:rFonts w:ascii="Calibri" w:hAnsi="Calibri" w:cs="Calibri"/>
          <w:b/>
        </w:rPr>
        <w:t xml:space="preserve"> </w:t>
      </w:r>
    </w:p>
    <w:p w:rsidR="00424FF9" w:rsidRPr="0036533B" w:rsidRDefault="00424FF9" w:rsidP="00704B0A">
      <w:pPr>
        <w:pStyle w:val="Tekstpodstawowy"/>
        <w:numPr>
          <w:ilvl w:val="0"/>
          <w:numId w:val="67"/>
        </w:numPr>
        <w:spacing w:line="360" w:lineRule="auto"/>
        <w:ind w:left="426"/>
        <w:rPr>
          <w:rFonts w:asciiTheme="minorHAnsi" w:hAnsiTheme="minorHAnsi" w:cstheme="minorHAnsi"/>
          <w:sz w:val="20"/>
        </w:rPr>
      </w:pPr>
      <w:r w:rsidRPr="0036533B">
        <w:rPr>
          <w:rFonts w:asciiTheme="minorHAnsi" w:hAnsiTheme="minorHAnsi" w:cstheme="minorHAnsi"/>
          <w:sz w:val="20"/>
        </w:rPr>
        <w:t xml:space="preserve">Oferta musi być zabezpieczona wadium w wysokości:  </w:t>
      </w:r>
      <w:r w:rsidRPr="0036533B">
        <w:rPr>
          <w:rFonts w:asciiTheme="minorHAnsi" w:hAnsiTheme="minorHAnsi" w:cstheme="minorHAnsi"/>
          <w:b/>
          <w:sz w:val="20"/>
        </w:rPr>
        <w:t>2000,00 zł</w:t>
      </w:r>
    </w:p>
    <w:p w:rsidR="00424FF9" w:rsidRPr="0036533B" w:rsidRDefault="00424FF9" w:rsidP="00424FF9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0"/>
        </w:rPr>
      </w:pPr>
      <w:r w:rsidRPr="0036533B">
        <w:rPr>
          <w:rFonts w:asciiTheme="minorHAnsi" w:hAnsiTheme="minorHAnsi" w:cstheme="minorHAnsi"/>
          <w:sz w:val="20"/>
        </w:rPr>
        <w:t>1.1.</w:t>
      </w:r>
      <w:r w:rsidRPr="0036533B">
        <w:rPr>
          <w:rFonts w:asciiTheme="minorHAnsi" w:hAnsiTheme="minorHAnsi" w:cstheme="minorHAnsi"/>
          <w:sz w:val="20"/>
        </w:rPr>
        <w:tab/>
        <w:t>Wadium może być wniesione w:</w:t>
      </w:r>
    </w:p>
    <w:p w:rsidR="00424FF9" w:rsidRPr="0036533B" w:rsidRDefault="00424FF9" w:rsidP="00704B0A">
      <w:pPr>
        <w:numPr>
          <w:ilvl w:val="0"/>
          <w:numId w:val="66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pieniądzu,</w:t>
      </w:r>
    </w:p>
    <w:p w:rsidR="00424FF9" w:rsidRPr="0036533B" w:rsidRDefault="00424FF9" w:rsidP="00704B0A">
      <w:pPr>
        <w:numPr>
          <w:ilvl w:val="0"/>
          <w:numId w:val="66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poręczeniach bankowych lub poręczeniach spółdzielczej kasy oszczędnościowo-kredytowej z tym że poręczenie kasy jest zawsze poręczeniem pieniężnym,</w:t>
      </w:r>
    </w:p>
    <w:p w:rsidR="00424FF9" w:rsidRPr="0036533B" w:rsidRDefault="00424FF9" w:rsidP="00704B0A">
      <w:pPr>
        <w:numPr>
          <w:ilvl w:val="0"/>
          <w:numId w:val="66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gwarancjach bankowych,</w:t>
      </w:r>
    </w:p>
    <w:p w:rsidR="00424FF9" w:rsidRPr="0036533B" w:rsidRDefault="00424FF9" w:rsidP="00704B0A">
      <w:pPr>
        <w:numPr>
          <w:ilvl w:val="0"/>
          <w:numId w:val="66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gwarancjach ubezpieczeniowych,</w:t>
      </w:r>
    </w:p>
    <w:p w:rsidR="00424FF9" w:rsidRPr="0036533B" w:rsidRDefault="00424FF9" w:rsidP="00704B0A">
      <w:pPr>
        <w:numPr>
          <w:ilvl w:val="0"/>
          <w:numId w:val="66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poręczeniach udzielanych przez podmioty, o których mowa w art. 6b ust. 5 pkt 2 ustawy z dnia 9 listopada 2000 r. o utworzeniu Polskiej Agencji Rozwoju Przedsiębiorczości (Dz. U. z 2016, poz. 359 z późniejszymi zmianami).</w:t>
      </w:r>
    </w:p>
    <w:p w:rsidR="00424FF9" w:rsidRPr="0036533B" w:rsidRDefault="00424FF9" w:rsidP="00424FF9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1.2.</w:t>
      </w:r>
      <w:r w:rsidRPr="0036533B">
        <w:rPr>
          <w:rFonts w:asciiTheme="minorHAnsi" w:hAnsiTheme="minorHAnsi" w:cstheme="minorHAnsi"/>
        </w:rPr>
        <w:tab/>
        <w:t xml:space="preserve">Termin wnoszenia wadium upływa w dniu: </w:t>
      </w:r>
      <w:r w:rsidR="00F721DA">
        <w:rPr>
          <w:rFonts w:asciiTheme="minorHAnsi" w:hAnsiTheme="minorHAnsi" w:cstheme="minorHAnsi"/>
        </w:rPr>
        <w:t>03.01.</w:t>
      </w:r>
      <w:r w:rsidRPr="0036533B">
        <w:rPr>
          <w:rFonts w:asciiTheme="minorHAnsi" w:hAnsiTheme="minorHAnsi" w:cstheme="minorHAnsi"/>
        </w:rPr>
        <w:t>201</w:t>
      </w:r>
      <w:r w:rsidR="00F721DA">
        <w:rPr>
          <w:rFonts w:asciiTheme="minorHAnsi" w:hAnsiTheme="minorHAnsi" w:cstheme="minorHAnsi"/>
        </w:rPr>
        <w:t>8</w:t>
      </w:r>
      <w:r w:rsidRPr="0036533B">
        <w:rPr>
          <w:rFonts w:asciiTheme="minorHAnsi" w:hAnsiTheme="minorHAnsi" w:cstheme="minorHAnsi"/>
        </w:rPr>
        <w:t xml:space="preserve">r r. o godzinie </w:t>
      </w:r>
      <w:r w:rsidR="00F721DA">
        <w:rPr>
          <w:rFonts w:asciiTheme="minorHAnsi" w:hAnsiTheme="minorHAnsi" w:cstheme="minorHAnsi"/>
        </w:rPr>
        <w:t>9:45</w:t>
      </w:r>
    </w:p>
    <w:p w:rsidR="006A5BFA" w:rsidRPr="006A5BFA" w:rsidRDefault="00424FF9" w:rsidP="006A5BFA">
      <w:pPr>
        <w:pStyle w:val="Akapitzlist"/>
        <w:numPr>
          <w:ilvl w:val="0"/>
          <w:numId w:val="67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A5BFA">
        <w:rPr>
          <w:rFonts w:asciiTheme="minorHAnsi" w:hAnsiTheme="minorHAnsi" w:cstheme="minorHAnsi"/>
          <w:b/>
        </w:rPr>
        <w:t xml:space="preserve">Wadium wnoszone w pieniądzu należy wpłacać </w:t>
      </w:r>
      <w:r w:rsidRPr="006A5BFA">
        <w:rPr>
          <w:rFonts w:asciiTheme="minorHAnsi" w:hAnsiTheme="minorHAnsi" w:cstheme="minorHAnsi"/>
          <w:b/>
          <w:u w:val="single"/>
        </w:rPr>
        <w:t>przelewem</w:t>
      </w:r>
      <w:r w:rsidRPr="006A5BFA">
        <w:rPr>
          <w:rFonts w:asciiTheme="minorHAnsi" w:hAnsiTheme="minorHAnsi" w:cstheme="minorHAnsi"/>
          <w:b/>
        </w:rPr>
        <w:t xml:space="preserve"> na następujący nr konta</w:t>
      </w:r>
      <w:r w:rsidRPr="006A5BFA">
        <w:rPr>
          <w:rFonts w:asciiTheme="minorHAnsi" w:hAnsiTheme="minorHAnsi" w:cstheme="minorHAnsi"/>
        </w:rPr>
        <w:t xml:space="preserve">: ING Bank Śląski S.A. </w:t>
      </w:r>
    </w:p>
    <w:p w:rsidR="00077FB7" w:rsidRPr="006A5BFA" w:rsidRDefault="006A5BFA" w:rsidP="006A5BFA">
      <w:pPr>
        <w:pStyle w:val="Akapitzlist"/>
        <w:tabs>
          <w:tab w:val="left" w:pos="567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6A5BFA">
        <w:rPr>
          <w:rFonts w:asciiTheme="minorHAnsi" w:hAnsiTheme="minorHAnsi" w:cstheme="minorHAnsi"/>
          <w:b/>
        </w:rPr>
        <w:t xml:space="preserve">PL 12 1050 1214 1000 0024 3681 9730 </w:t>
      </w:r>
    </w:p>
    <w:p w:rsidR="00077FB7" w:rsidRPr="006A5BFA" w:rsidRDefault="00077FB7" w:rsidP="00077FB7">
      <w:pPr>
        <w:pStyle w:val="Akapitzlist"/>
        <w:tabs>
          <w:tab w:val="left" w:pos="567"/>
        </w:tabs>
        <w:spacing w:line="360" w:lineRule="auto"/>
        <w:ind w:left="360"/>
        <w:jc w:val="both"/>
        <w:rPr>
          <w:rFonts w:asciiTheme="minorHAnsi" w:hAnsiTheme="minorHAnsi" w:cstheme="minorHAnsi"/>
          <w:b/>
        </w:rPr>
      </w:pPr>
    </w:p>
    <w:p w:rsidR="000E75AE" w:rsidRDefault="00077FB7" w:rsidP="00077FB7">
      <w:pPr>
        <w:pStyle w:val="Akapitzlist"/>
        <w:tabs>
          <w:tab w:val="left" w:pos="567"/>
        </w:tabs>
        <w:spacing w:line="36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36533B">
        <w:rPr>
          <w:rFonts w:asciiTheme="minorHAnsi" w:hAnsiTheme="minorHAnsi" w:cstheme="minorHAnsi"/>
          <w:b/>
          <w:u w:val="single"/>
        </w:rPr>
        <w:t>Uwaga nr 7:</w:t>
      </w:r>
    </w:p>
    <w:p w:rsidR="00077FB7" w:rsidRDefault="00077FB7" w:rsidP="00077FB7">
      <w:pPr>
        <w:pStyle w:val="Akapitzlist"/>
        <w:tabs>
          <w:tab w:val="left" w:pos="567"/>
        </w:tabs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36533B">
        <w:rPr>
          <w:rFonts w:asciiTheme="minorHAnsi" w:hAnsiTheme="minorHAnsi" w:cstheme="minorHAnsi"/>
          <w:b/>
        </w:rPr>
        <w:t xml:space="preserve">Wadium w tej formie uważa się za wniesione w sposób prawidłowy, gdy środki pieniężne wpłyną na </w:t>
      </w:r>
      <w:bookmarkStart w:id="0" w:name="_GoBack"/>
      <w:r w:rsidRPr="0036533B">
        <w:rPr>
          <w:rFonts w:asciiTheme="minorHAnsi" w:hAnsiTheme="minorHAnsi" w:cstheme="minorHAnsi"/>
          <w:b/>
        </w:rPr>
        <w:t>konto</w:t>
      </w:r>
      <w:bookmarkEnd w:id="0"/>
      <w:r w:rsidRPr="0036533B">
        <w:rPr>
          <w:rFonts w:asciiTheme="minorHAnsi" w:hAnsiTheme="minorHAnsi" w:cstheme="minorHAnsi"/>
          <w:b/>
        </w:rPr>
        <w:t xml:space="preserve"> Zamawiającego przed upływem terminu składnia ofert.</w:t>
      </w:r>
    </w:p>
    <w:p w:rsidR="00077FB7" w:rsidRPr="00077FB7" w:rsidRDefault="00077FB7" w:rsidP="00077FB7">
      <w:pPr>
        <w:pStyle w:val="Akapitzlist"/>
        <w:tabs>
          <w:tab w:val="left" w:pos="567"/>
        </w:tabs>
        <w:spacing w:line="360" w:lineRule="auto"/>
        <w:ind w:left="360"/>
        <w:jc w:val="both"/>
        <w:rPr>
          <w:rFonts w:asciiTheme="minorHAnsi" w:hAnsiTheme="minorHAnsi" w:cstheme="minorHAnsi"/>
          <w:u w:val="single"/>
        </w:rPr>
      </w:pPr>
    </w:p>
    <w:p w:rsidR="00424FF9" w:rsidRPr="00077FB7" w:rsidRDefault="00424FF9" w:rsidP="00704B0A">
      <w:pPr>
        <w:pStyle w:val="Akapitzlist"/>
        <w:numPr>
          <w:ilvl w:val="1"/>
          <w:numId w:val="67"/>
        </w:num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077FB7">
        <w:rPr>
          <w:rFonts w:asciiTheme="minorHAnsi" w:hAnsiTheme="minorHAnsi" w:cstheme="minorHAnsi"/>
        </w:rPr>
        <w:t xml:space="preserve">Wadium wnoszone w postaci niepieniężnej należy złożyć w oryginalnym egzemplarzu bezpośrednio do oferty. </w:t>
      </w:r>
      <w:r w:rsidRPr="00077FB7">
        <w:rPr>
          <w:rFonts w:asciiTheme="minorHAnsi" w:hAnsiTheme="minorHAnsi" w:cstheme="minorHAnsi"/>
          <w:b/>
          <w:u w:val="single"/>
        </w:rPr>
        <w:t>Zaleca się zamieścić dokument wadialny w taki sposób, aby jego zwrot przez Zamawiającego nie naruszył integralności oferty i dołączonych oświadczeń wraz z dokumentami (np. umieszczony w koszulce, co pozwoli na swobodne oddzielenie wadium od reszty dokumentów).</w:t>
      </w:r>
    </w:p>
    <w:p w:rsidR="00424FF9" w:rsidRPr="0036533B" w:rsidRDefault="00424FF9" w:rsidP="00704B0A">
      <w:pPr>
        <w:numPr>
          <w:ilvl w:val="1"/>
          <w:numId w:val="67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Zamawiający zwróci wniesione wadium wszystkim Wykonawcom niezwłocznie po wyborze oferty najkorzystniejszej lub unieważnieniu postępowania, z wyjątkiem Wykonawcy, którego oferta zostanie wybrana jako najkorzystniejsza, z zastrzeżeniem pkt 2.6. lit. a) niniejszego rozdziału SIWZ.</w:t>
      </w:r>
    </w:p>
    <w:p w:rsidR="00424FF9" w:rsidRPr="0036533B" w:rsidRDefault="00424FF9" w:rsidP="00704B0A">
      <w:pPr>
        <w:numPr>
          <w:ilvl w:val="1"/>
          <w:numId w:val="67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Wykonawcy, którego oferta zostanie wybrana jako najkorzystniejsza, Zamawiający zwróci wadium niezwłocznie po zawarciu umowy w sprawie zamówienia publicznego.</w:t>
      </w:r>
    </w:p>
    <w:p w:rsidR="00424FF9" w:rsidRPr="0036533B" w:rsidRDefault="00424FF9" w:rsidP="00704B0A">
      <w:pPr>
        <w:numPr>
          <w:ilvl w:val="1"/>
          <w:numId w:val="67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lastRenderedPageBreak/>
        <w:t>Zamawiający zwróci niezwłocznie wadium, na wniosek Wykonawcy, który wycofał ofertę przed upływem terminu składania ofert.</w:t>
      </w:r>
    </w:p>
    <w:p w:rsidR="00424FF9" w:rsidRPr="0036533B" w:rsidRDefault="00424FF9" w:rsidP="00704B0A">
      <w:pPr>
        <w:numPr>
          <w:ilvl w:val="1"/>
          <w:numId w:val="67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424FF9" w:rsidRPr="0036533B" w:rsidRDefault="00424FF9" w:rsidP="00704B0A">
      <w:pPr>
        <w:numPr>
          <w:ilvl w:val="1"/>
          <w:numId w:val="67"/>
        </w:numPr>
        <w:spacing w:line="360" w:lineRule="auto"/>
        <w:jc w:val="both"/>
        <w:rPr>
          <w:rFonts w:asciiTheme="minorHAnsi" w:hAnsiTheme="minorHAnsi" w:cstheme="minorHAnsi"/>
        </w:rPr>
      </w:pPr>
      <w:r w:rsidRPr="0036533B">
        <w:rPr>
          <w:rFonts w:asciiTheme="minorHAnsi" w:hAnsiTheme="minorHAnsi" w:cstheme="minorHAnsi"/>
        </w:rPr>
        <w:t>Zamawiający zatrzyma wadium wraz z odsetkami:</w:t>
      </w:r>
    </w:p>
    <w:p w:rsidR="00077FB7" w:rsidRDefault="00424FF9" w:rsidP="00704B0A">
      <w:pPr>
        <w:pStyle w:val="Akapitzlist"/>
        <w:numPr>
          <w:ilvl w:val="4"/>
          <w:numId w:val="8"/>
        </w:numPr>
        <w:tabs>
          <w:tab w:val="left" w:pos="567"/>
        </w:tabs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077FB7">
        <w:rPr>
          <w:rFonts w:asciiTheme="minorHAnsi" w:hAnsiTheme="minorHAnsi" w:cstheme="minorHAnsi"/>
          <w:bCs/>
        </w:rPr>
        <w:t>jeżeli Wykonawca w odpowiedzi na wezwanie, o którym mowa w art. 26 ust. 3 i 3a ustawy, z przyczyn leżących po jego stronie, nie złożył oświadczeń lub dokumentów potwierdzających okoliczności, o których mowa w art. 25 ust. 1 ustawy, oświadczenia, o którym mowa w art. 25a ust. 1 ustawy, pełnomocnictw lub nie wyraził zgody na poprawienie omyłki, o której mowa w art. 87 ust. 2 pkt 3, co spowodowało brak możliwości wybrania oferty złożonej przez Wykonawcę jako najkorzystniejszej,</w:t>
      </w:r>
    </w:p>
    <w:p w:rsidR="00424FF9" w:rsidRPr="00077FB7" w:rsidRDefault="00424FF9" w:rsidP="00704B0A">
      <w:pPr>
        <w:pStyle w:val="Akapitzlist"/>
        <w:numPr>
          <w:ilvl w:val="4"/>
          <w:numId w:val="8"/>
        </w:numPr>
        <w:tabs>
          <w:tab w:val="left" w:pos="567"/>
        </w:tabs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077FB7">
        <w:rPr>
          <w:rFonts w:asciiTheme="minorHAnsi" w:hAnsiTheme="minorHAnsi" w:cstheme="minorHAnsi"/>
        </w:rPr>
        <w:t>jeżeli Wykonawca, którego oferta została wybrana:</w:t>
      </w:r>
    </w:p>
    <w:p w:rsidR="00424FF9" w:rsidRPr="00077FB7" w:rsidRDefault="00424FF9" w:rsidP="00077FB7">
      <w:p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077FB7">
        <w:rPr>
          <w:rFonts w:asciiTheme="minorHAnsi" w:hAnsiTheme="minorHAnsi" w:cstheme="minorHAnsi"/>
        </w:rPr>
        <w:t>- odmówi podpisania umowy na warunkach określonych w ofercie,</w:t>
      </w:r>
    </w:p>
    <w:p w:rsidR="00424FF9" w:rsidRPr="0036533B" w:rsidRDefault="00424FF9" w:rsidP="00077FB7">
      <w:pPr>
        <w:pStyle w:val="Tekstpodstawowy"/>
        <w:spacing w:line="360" w:lineRule="auto"/>
        <w:ind w:left="426"/>
        <w:rPr>
          <w:rFonts w:asciiTheme="minorHAnsi" w:hAnsiTheme="minorHAnsi" w:cstheme="minorHAnsi"/>
          <w:sz w:val="20"/>
        </w:rPr>
      </w:pPr>
      <w:r w:rsidRPr="0036533B">
        <w:rPr>
          <w:rFonts w:asciiTheme="minorHAnsi" w:hAnsiTheme="minorHAnsi" w:cstheme="minorHAnsi"/>
          <w:sz w:val="20"/>
        </w:rPr>
        <w:t>- nie wniesie zabezpieczenia należytego wykonania umowy na zasadach określonych w SIWZ,</w:t>
      </w:r>
    </w:p>
    <w:p w:rsidR="00424FF9" w:rsidRPr="00077FB7" w:rsidRDefault="00424FF9" w:rsidP="00077FB7">
      <w:pPr>
        <w:spacing w:line="360" w:lineRule="auto"/>
        <w:ind w:left="426"/>
        <w:jc w:val="both"/>
        <w:rPr>
          <w:rFonts w:ascii="Trebuchet MS" w:hAnsi="Trebuchet MS" w:cs="Arial"/>
        </w:rPr>
      </w:pPr>
      <w:r w:rsidRPr="00077FB7">
        <w:rPr>
          <w:rFonts w:asciiTheme="minorHAnsi" w:hAnsiTheme="minorHAnsi" w:cstheme="minorHAnsi"/>
        </w:rPr>
        <w:t>- zawarcie umowy w sprawie niniejszego zamówienia stanie się niemożliwe z przyczyn leżących po stronie Wykonawcy.</w:t>
      </w:r>
    </w:p>
    <w:p w:rsidR="003D790F" w:rsidRPr="00F97F22" w:rsidRDefault="003D790F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</w:p>
    <w:p w:rsidR="00A16332" w:rsidRPr="00F97F22" w:rsidRDefault="00143414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X</w:t>
      </w:r>
      <w:r w:rsidR="006238C1" w:rsidRPr="00F97F22">
        <w:rPr>
          <w:rFonts w:ascii="Calibri" w:hAnsi="Calibri" w:cs="Calibri"/>
          <w:b/>
        </w:rPr>
        <w:t>X</w:t>
      </w:r>
      <w:r w:rsidR="00A16332" w:rsidRPr="00F97F22">
        <w:rPr>
          <w:rFonts w:ascii="Calibri" w:hAnsi="Calibri" w:cs="Calibri"/>
          <w:b/>
        </w:rPr>
        <w:t>.</w:t>
      </w:r>
      <w:r w:rsidR="00A16332" w:rsidRPr="00F97F22">
        <w:rPr>
          <w:rFonts w:ascii="Calibri" w:hAnsi="Calibri" w:cs="Calibri"/>
          <w:b/>
        </w:rPr>
        <w:tab/>
      </w:r>
      <w:r w:rsidR="006238C1" w:rsidRPr="00F97F22">
        <w:rPr>
          <w:rFonts w:ascii="Calibri" w:hAnsi="Calibri" w:cs="Calibri"/>
          <w:b/>
        </w:rPr>
        <w:tab/>
      </w:r>
      <w:r w:rsidR="00A16332" w:rsidRPr="00F97F22">
        <w:rPr>
          <w:rFonts w:ascii="Calibri" w:hAnsi="Calibri" w:cs="Calibri"/>
          <w:b/>
        </w:rPr>
        <w:t>TERMIN ZWIĄZANIA OFERTĄ</w:t>
      </w: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</w:rPr>
      </w:pPr>
    </w:p>
    <w:p w:rsidR="00A16332" w:rsidRPr="00F97F22" w:rsidRDefault="00A16332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Termin związania ofertą wynosi: </w:t>
      </w:r>
      <w:r w:rsidR="0035252F" w:rsidRPr="003317D8">
        <w:rPr>
          <w:rFonts w:ascii="Calibri" w:hAnsi="Calibri" w:cs="Calibri"/>
          <w:b/>
          <w:sz w:val="20"/>
        </w:rPr>
        <w:t>3</w:t>
      </w:r>
      <w:r w:rsidRPr="00F97F22">
        <w:rPr>
          <w:rFonts w:ascii="Calibri" w:hAnsi="Calibri" w:cs="Calibri"/>
          <w:b/>
          <w:sz w:val="20"/>
        </w:rPr>
        <w:t>0 dni.</w:t>
      </w:r>
      <w:r w:rsidRPr="00F97F22">
        <w:rPr>
          <w:rFonts w:ascii="Calibri" w:hAnsi="Calibri" w:cs="Calibri"/>
          <w:sz w:val="20"/>
        </w:rPr>
        <w:t xml:space="preserve"> Bieg terminu związania ofertą rozpoczyna się wraz z upływem terminu składania </w:t>
      </w:r>
      <w:r w:rsidR="000414E0" w:rsidRPr="00F97F22">
        <w:rPr>
          <w:rFonts w:ascii="Calibri" w:hAnsi="Calibri" w:cs="Calibri"/>
          <w:sz w:val="20"/>
        </w:rPr>
        <w:t>ofert, określonym w rozdziale X</w:t>
      </w:r>
      <w:r w:rsidR="00DC4DBD" w:rsidRPr="00F97F22">
        <w:rPr>
          <w:rFonts w:ascii="Calibri" w:hAnsi="Calibri" w:cs="Calibri"/>
          <w:sz w:val="20"/>
        </w:rPr>
        <w:t>XII</w:t>
      </w:r>
      <w:r w:rsidR="0035252F" w:rsidRPr="00F97F22">
        <w:rPr>
          <w:rFonts w:ascii="Calibri" w:hAnsi="Calibri" w:cs="Calibri"/>
          <w:sz w:val="20"/>
        </w:rPr>
        <w:t>I</w:t>
      </w:r>
      <w:r w:rsidR="00DC4DBD" w:rsidRPr="00F97F22">
        <w:rPr>
          <w:rFonts w:ascii="Calibri" w:hAnsi="Calibri" w:cs="Calibri"/>
          <w:sz w:val="20"/>
        </w:rPr>
        <w:t xml:space="preserve"> SIWZ. Dzień ten jest pierwszym</w:t>
      </w:r>
      <w:r w:rsidRPr="00F97F22">
        <w:rPr>
          <w:rFonts w:ascii="Calibri" w:hAnsi="Calibri" w:cs="Calibri"/>
          <w:sz w:val="20"/>
        </w:rPr>
        <w:t xml:space="preserve"> dniem terminu związania ofertą.</w:t>
      </w:r>
    </w:p>
    <w:p w:rsidR="00B30D7A" w:rsidRPr="00F97F22" w:rsidRDefault="00B30D7A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p w:rsidR="00A16332" w:rsidRPr="00F97F22" w:rsidRDefault="00DC4DBD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ROZDZIAŁ XX</w:t>
      </w:r>
      <w:r w:rsidR="000F6E67" w:rsidRPr="00F97F22">
        <w:rPr>
          <w:rFonts w:ascii="Calibri" w:hAnsi="Calibri" w:cs="Calibri"/>
          <w:b/>
          <w:sz w:val="20"/>
        </w:rPr>
        <w:t>I</w:t>
      </w:r>
      <w:r w:rsidR="00A16332" w:rsidRPr="00F97F22">
        <w:rPr>
          <w:rFonts w:ascii="Calibri" w:hAnsi="Calibri" w:cs="Calibri"/>
          <w:b/>
          <w:sz w:val="20"/>
        </w:rPr>
        <w:t xml:space="preserve">. </w:t>
      </w:r>
      <w:r w:rsidRPr="00F97F22">
        <w:rPr>
          <w:rFonts w:ascii="Calibri" w:hAnsi="Calibri" w:cs="Calibri"/>
          <w:b/>
          <w:sz w:val="20"/>
        </w:rPr>
        <w:tab/>
      </w:r>
      <w:r w:rsidR="00A16332" w:rsidRPr="00F97F22">
        <w:rPr>
          <w:rFonts w:ascii="Calibri" w:hAnsi="Calibri" w:cs="Calibri"/>
          <w:b/>
          <w:sz w:val="20"/>
        </w:rPr>
        <w:tab/>
        <w:t>OPIS SPOSOBU PRZYGOTOWANIA OFERT</w:t>
      </w:r>
    </w:p>
    <w:p w:rsidR="00A16332" w:rsidRPr="00F97F22" w:rsidRDefault="00A16332" w:rsidP="00F97F22">
      <w:pPr>
        <w:pStyle w:val="Tekstpodstawowy2"/>
        <w:spacing w:line="360" w:lineRule="auto"/>
        <w:jc w:val="both"/>
        <w:rPr>
          <w:rFonts w:ascii="Calibri" w:hAnsi="Calibri" w:cs="Calibri"/>
          <w:sz w:val="20"/>
        </w:rPr>
      </w:pPr>
    </w:p>
    <w:p w:rsidR="00A50932" w:rsidRPr="003317D8" w:rsidRDefault="00A50932" w:rsidP="00704B0A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Calibri" w:hAnsi="Calibri" w:cs="Calibri"/>
        </w:rPr>
      </w:pPr>
      <w:r w:rsidRPr="003317D8">
        <w:rPr>
          <w:rFonts w:ascii="Calibri" w:hAnsi="Calibri" w:cs="Calibri"/>
        </w:rPr>
        <w:t>Ofertę należy sporządzić na formularzu oferty lub według takiego samego schematu, stanowiącego załącznik nr 1 do SIWZ. Ofertę należy złożyć wyłącznie w formie pisemnej pod rygorem nieważności podpisaną własnoręcznym podpisem (Zamawiający nie wyraża zgody na złożenie oferty w postaci elektronicznej podpisanej kwalifikowanym podpisem elektronicznym).</w:t>
      </w:r>
    </w:p>
    <w:p w:rsidR="003317D8" w:rsidRDefault="00166C41" w:rsidP="00704B0A">
      <w:pPr>
        <w:pStyle w:val="Tekstpodstawowy2"/>
        <w:numPr>
          <w:ilvl w:val="1"/>
          <w:numId w:val="65"/>
        </w:numPr>
        <w:spacing w:line="360" w:lineRule="auto"/>
        <w:ind w:left="364"/>
        <w:jc w:val="both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Oświadczenia Wykonawcy oraz innych podmiotów, na których zdolnościach </w:t>
      </w:r>
      <w:r w:rsidR="00A31EE1" w:rsidRPr="00F97F22">
        <w:rPr>
          <w:rFonts w:ascii="Calibri" w:hAnsi="Calibri" w:cs="Calibri"/>
          <w:sz w:val="20"/>
        </w:rPr>
        <w:t xml:space="preserve">lub sytuacji </w:t>
      </w:r>
      <w:r w:rsidRPr="00F97F22">
        <w:rPr>
          <w:rFonts w:ascii="Calibri" w:hAnsi="Calibri" w:cs="Calibri"/>
          <w:sz w:val="20"/>
        </w:rPr>
        <w:t>polega Wykonawca na zasadach określonych w art. 22a ustawy, składane na potwierdzenie braku podstaw wykluczenia oraz spełniania warunków udział</w:t>
      </w:r>
      <w:r w:rsidR="00A31EE1" w:rsidRPr="00F97F22">
        <w:rPr>
          <w:rFonts w:ascii="Calibri" w:hAnsi="Calibri" w:cs="Calibri"/>
          <w:sz w:val="20"/>
        </w:rPr>
        <w:t>u w postęp</w:t>
      </w:r>
      <w:r w:rsidR="00BE1AAC" w:rsidRPr="00F97F22">
        <w:rPr>
          <w:rFonts w:ascii="Calibri" w:hAnsi="Calibri" w:cs="Calibri"/>
          <w:sz w:val="20"/>
        </w:rPr>
        <w:t>owaniu, składane są </w:t>
      </w:r>
      <w:r w:rsidR="00D86D9F" w:rsidRPr="00F97F22">
        <w:rPr>
          <w:rFonts w:ascii="Calibri" w:hAnsi="Calibri" w:cs="Calibri"/>
          <w:sz w:val="20"/>
        </w:rPr>
        <w:t>w oryginale.</w:t>
      </w:r>
    </w:p>
    <w:p w:rsidR="003317D8" w:rsidRDefault="00166C41" w:rsidP="00704B0A">
      <w:pPr>
        <w:pStyle w:val="Tekstpodstawowy2"/>
        <w:numPr>
          <w:ilvl w:val="1"/>
          <w:numId w:val="65"/>
        </w:numPr>
        <w:spacing w:line="360" w:lineRule="auto"/>
        <w:ind w:left="364"/>
        <w:jc w:val="both"/>
        <w:rPr>
          <w:rFonts w:ascii="Calibri" w:hAnsi="Calibri" w:cs="Calibri"/>
          <w:sz w:val="20"/>
        </w:rPr>
      </w:pPr>
      <w:r w:rsidRPr="003317D8">
        <w:rPr>
          <w:rFonts w:ascii="Calibri" w:hAnsi="Calibri" w:cs="Calibri"/>
          <w:sz w:val="20"/>
        </w:rPr>
        <w:t xml:space="preserve"> Dokumenty inne niż oświadczenia, składane w celu wskazanym w pkt 1.1., składa</w:t>
      </w:r>
      <w:r w:rsidR="00BE1AAC" w:rsidRPr="003317D8">
        <w:rPr>
          <w:rFonts w:ascii="Calibri" w:hAnsi="Calibri" w:cs="Calibri"/>
          <w:sz w:val="20"/>
        </w:rPr>
        <w:t>ne są </w:t>
      </w:r>
      <w:r w:rsidRPr="003317D8">
        <w:rPr>
          <w:rFonts w:ascii="Calibri" w:hAnsi="Calibri" w:cs="Calibri"/>
          <w:sz w:val="20"/>
        </w:rPr>
        <w:t>w oryginale lub kopii poświadczonej za zgodność z oryginałem.</w:t>
      </w:r>
    </w:p>
    <w:p w:rsidR="003317D8" w:rsidRDefault="00166C41" w:rsidP="00704B0A">
      <w:pPr>
        <w:pStyle w:val="Tekstpodstawowy2"/>
        <w:numPr>
          <w:ilvl w:val="1"/>
          <w:numId w:val="65"/>
        </w:numPr>
        <w:spacing w:line="360" w:lineRule="auto"/>
        <w:ind w:left="364"/>
        <w:jc w:val="both"/>
        <w:rPr>
          <w:rFonts w:ascii="Calibri" w:hAnsi="Calibri" w:cs="Calibri"/>
          <w:sz w:val="20"/>
        </w:rPr>
      </w:pPr>
      <w:r w:rsidRPr="003317D8">
        <w:rPr>
          <w:rFonts w:ascii="Calibri" w:hAnsi="Calibri" w:cs="Calibri"/>
          <w:sz w:val="20"/>
        </w:rPr>
        <w:lastRenderedPageBreak/>
        <w:t xml:space="preserve">Poświadczenia za zgodność z oryginałem dokonuje odpowiednio Wykonawca, podmiot, na którego zdolnościach </w:t>
      </w:r>
      <w:r w:rsidR="00A31EE1" w:rsidRPr="003317D8">
        <w:rPr>
          <w:rFonts w:ascii="Calibri" w:hAnsi="Calibri" w:cs="Calibri"/>
          <w:sz w:val="20"/>
        </w:rPr>
        <w:t xml:space="preserve">lub sytuacji </w:t>
      </w:r>
      <w:r w:rsidRPr="003317D8">
        <w:rPr>
          <w:rFonts w:ascii="Calibri" w:hAnsi="Calibri" w:cs="Calibri"/>
          <w:sz w:val="20"/>
        </w:rPr>
        <w:t>polega Wykonawca, Wyko</w:t>
      </w:r>
      <w:r w:rsidR="00A31EE1" w:rsidRPr="003317D8">
        <w:rPr>
          <w:rFonts w:ascii="Calibri" w:hAnsi="Calibri" w:cs="Calibri"/>
          <w:sz w:val="20"/>
        </w:rPr>
        <w:t>nawcy wspólnie ubiegający się o </w:t>
      </w:r>
      <w:r w:rsidRPr="003317D8">
        <w:rPr>
          <w:rFonts w:ascii="Calibri" w:hAnsi="Calibri" w:cs="Calibri"/>
          <w:sz w:val="20"/>
        </w:rPr>
        <w:t>udzielenie zamówienia publicznego, w zakresie dokumentów, którego każdego z nich dotyczą.</w:t>
      </w:r>
    </w:p>
    <w:p w:rsidR="003317D8" w:rsidRDefault="00EE2111" w:rsidP="00704B0A">
      <w:pPr>
        <w:pStyle w:val="Tekstpodstawowy2"/>
        <w:numPr>
          <w:ilvl w:val="1"/>
          <w:numId w:val="65"/>
        </w:numPr>
        <w:spacing w:line="360" w:lineRule="auto"/>
        <w:ind w:left="364"/>
        <w:jc w:val="both"/>
        <w:rPr>
          <w:rFonts w:ascii="Calibri" w:hAnsi="Calibri" w:cs="Calibri"/>
          <w:sz w:val="20"/>
        </w:rPr>
      </w:pPr>
      <w:r w:rsidRPr="003317D8">
        <w:rPr>
          <w:rFonts w:ascii="Calibri" w:hAnsi="Calibri" w:cs="Calibri"/>
          <w:sz w:val="20"/>
        </w:rPr>
        <w:t>Poświadczenie za zgodność z oryginałem następuje w formie pisemnej lub w formie elektronicznej.</w:t>
      </w:r>
    </w:p>
    <w:p w:rsidR="00E7696E" w:rsidRDefault="00652BBF" w:rsidP="00704B0A">
      <w:pPr>
        <w:pStyle w:val="Tekstpodstawowy2"/>
        <w:numPr>
          <w:ilvl w:val="1"/>
          <w:numId w:val="65"/>
        </w:numPr>
        <w:spacing w:line="360" w:lineRule="auto"/>
        <w:ind w:left="364"/>
        <w:jc w:val="both"/>
        <w:rPr>
          <w:rFonts w:ascii="Calibri" w:hAnsi="Calibri" w:cs="Calibri"/>
          <w:sz w:val="20"/>
        </w:rPr>
      </w:pPr>
      <w:r w:rsidRPr="00E7696E">
        <w:rPr>
          <w:rFonts w:ascii="Calibri" w:hAnsi="Calibri" w:cs="Calibri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A16332" w:rsidRPr="00F97F22" w:rsidRDefault="00A16332" w:rsidP="00704B0A">
      <w:pPr>
        <w:pStyle w:val="Tekstpodstawowy2"/>
        <w:numPr>
          <w:ilvl w:val="0"/>
          <w:numId w:val="65"/>
        </w:numPr>
        <w:spacing w:line="360" w:lineRule="auto"/>
        <w:jc w:val="both"/>
        <w:rPr>
          <w:rFonts w:ascii="Calibri" w:hAnsi="Calibri" w:cs="Calibri"/>
          <w:b/>
          <w:sz w:val="20"/>
          <w:u w:val="single"/>
        </w:rPr>
      </w:pPr>
      <w:r w:rsidRPr="00F97F22">
        <w:rPr>
          <w:rFonts w:ascii="Calibri" w:hAnsi="Calibri" w:cs="Calibri"/>
          <w:b/>
          <w:sz w:val="20"/>
          <w:u w:val="single"/>
        </w:rPr>
        <w:t>Do oferty należy dołączyć:</w:t>
      </w:r>
    </w:p>
    <w:p w:rsidR="00A31EE1" w:rsidRPr="00F97F22" w:rsidRDefault="00944081" w:rsidP="00704B0A">
      <w:pPr>
        <w:pStyle w:val="Tekstpodstawowy2"/>
        <w:numPr>
          <w:ilvl w:val="1"/>
          <w:numId w:val="65"/>
        </w:numPr>
        <w:spacing w:line="360" w:lineRule="auto"/>
        <w:ind w:left="364"/>
        <w:jc w:val="both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Oświadczenia zgodne z załącznikiem nr 2 oraz </w:t>
      </w:r>
      <w:r w:rsidR="00C320F6" w:rsidRPr="00F97F22">
        <w:rPr>
          <w:rFonts w:ascii="Calibri" w:hAnsi="Calibri" w:cs="Calibri"/>
          <w:sz w:val="20"/>
        </w:rPr>
        <w:t xml:space="preserve">nr </w:t>
      </w:r>
      <w:r w:rsidRPr="00F97F22">
        <w:rPr>
          <w:rFonts w:ascii="Calibri" w:hAnsi="Calibri" w:cs="Calibri"/>
          <w:sz w:val="20"/>
        </w:rPr>
        <w:t>3 do SIWZ (oświadczenia z art. 25a ustawy), które</w:t>
      </w:r>
      <w:r w:rsidR="00E0205B" w:rsidRPr="00F97F22">
        <w:rPr>
          <w:rFonts w:ascii="Calibri" w:hAnsi="Calibri" w:cs="Calibri"/>
          <w:sz w:val="20"/>
        </w:rPr>
        <w:t xml:space="preserve"> należy złożyć w formie pisemnej albo </w:t>
      </w:r>
      <w:r w:rsidR="00105AA9" w:rsidRPr="00F97F22">
        <w:rPr>
          <w:rFonts w:ascii="Calibri" w:hAnsi="Calibri" w:cs="Calibri"/>
          <w:sz w:val="20"/>
        </w:rPr>
        <w:t>w </w:t>
      </w:r>
      <w:r w:rsidR="00E0205B" w:rsidRPr="00F97F22">
        <w:rPr>
          <w:rFonts w:ascii="Calibri" w:hAnsi="Calibri" w:cs="Calibri"/>
          <w:sz w:val="20"/>
        </w:rPr>
        <w:t>postaci elektronicznej</w:t>
      </w:r>
      <w:r w:rsidR="00766EE9" w:rsidRPr="00F97F22">
        <w:rPr>
          <w:rFonts w:ascii="Calibri" w:hAnsi="Calibri" w:cs="Calibri"/>
          <w:sz w:val="20"/>
        </w:rPr>
        <w:t>.</w:t>
      </w:r>
    </w:p>
    <w:p w:rsidR="00105AA9" w:rsidRPr="00F97F22" w:rsidRDefault="00105AA9" w:rsidP="00704B0A">
      <w:pPr>
        <w:pStyle w:val="Tekstpodstawowy2"/>
        <w:numPr>
          <w:ilvl w:val="1"/>
          <w:numId w:val="65"/>
        </w:numPr>
        <w:spacing w:line="360" w:lineRule="auto"/>
        <w:ind w:left="364"/>
        <w:jc w:val="both"/>
        <w:rPr>
          <w:rFonts w:ascii="Calibri" w:hAnsi="Calibri" w:cs="Calibri"/>
          <w:color w:val="000000" w:themeColor="text1"/>
          <w:sz w:val="20"/>
        </w:rPr>
      </w:pPr>
      <w:r w:rsidRPr="00F97F22">
        <w:rPr>
          <w:rFonts w:ascii="Calibri" w:hAnsi="Calibri" w:cs="Calibri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F97F22">
        <w:rPr>
          <w:rFonts w:ascii="Calibri" w:hAnsi="Calibri" w:cs="Calibri"/>
          <w:sz w:val="20"/>
        </w:rPr>
        <w:t xml:space="preserve"> </w:t>
      </w:r>
      <w:r w:rsidRPr="00F97F22">
        <w:rPr>
          <w:rFonts w:ascii="Calibri" w:hAnsi="Calibri" w:cs="Calibri"/>
          <w:sz w:val="20"/>
        </w:rPr>
        <w:t>-</w:t>
      </w:r>
      <w:r w:rsidR="00DC4DBD" w:rsidRPr="00F97F22">
        <w:rPr>
          <w:rFonts w:ascii="Calibri" w:hAnsi="Calibri" w:cs="Calibri"/>
          <w:sz w:val="20"/>
        </w:rPr>
        <w:t xml:space="preserve"> </w:t>
      </w:r>
      <w:r w:rsidRPr="00F97F22">
        <w:rPr>
          <w:rFonts w:ascii="Calibri" w:hAnsi="Calibri" w:cs="Calibri"/>
          <w:sz w:val="20"/>
        </w:rPr>
        <w:t xml:space="preserve">na formularzu oferty – zgodnie </w:t>
      </w:r>
      <w:r w:rsidRPr="00F97F22">
        <w:rPr>
          <w:rFonts w:ascii="Calibri" w:hAnsi="Calibri" w:cs="Calibri"/>
          <w:color w:val="000000" w:themeColor="text1"/>
          <w:sz w:val="20"/>
        </w:rPr>
        <w:t>z </w:t>
      </w:r>
      <w:r w:rsidR="00B30D7A" w:rsidRPr="00F97F22">
        <w:rPr>
          <w:rFonts w:ascii="Calibri" w:hAnsi="Calibri" w:cs="Calibri"/>
          <w:b/>
          <w:color w:val="000000" w:themeColor="text1"/>
          <w:sz w:val="20"/>
        </w:rPr>
        <w:t>załącznik</w:t>
      </w:r>
      <w:r w:rsidR="00E55ADC" w:rsidRPr="00F97F22">
        <w:rPr>
          <w:rFonts w:ascii="Calibri" w:hAnsi="Calibri" w:cs="Calibri"/>
          <w:b/>
          <w:color w:val="000000" w:themeColor="text1"/>
          <w:sz w:val="20"/>
        </w:rPr>
        <w:t>iem</w:t>
      </w:r>
      <w:r w:rsidR="00B30D7A" w:rsidRPr="00F97F22">
        <w:rPr>
          <w:rFonts w:ascii="Calibri" w:hAnsi="Calibri" w:cs="Calibri"/>
          <w:b/>
          <w:color w:val="000000" w:themeColor="text1"/>
          <w:sz w:val="20"/>
        </w:rPr>
        <w:t xml:space="preserve"> </w:t>
      </w:r>
      <w:r w:rsidRPr="00F97F22">
        <w:rPr>
          <w:rFonts w:ascii="Calibri" w:hAnsi="Calibri" w:cs="Calibri"/>
          <w:b/>
          <w:color w:val="000000" w:themeColor="text1"/>
          <w:sz w:val="20"/>
        </w:rPr>
        <w:t>nr 1</w:t>
      </w:r>
      <w:r w:rsidR="00E55ADC" w:rsidRPr="00F97F22">
        <w:rPr>
          <w:rFonts w:ascii="Calibri" w:hAnsi="Calibri" w:cs="Calibri"/>
          <w:b/>
          <w:color w:val="000000" w:themeColor="text1"/>
          <w:sz w:val="20"/>
        </w:rPr>
        <w:t xml:space="preserve"> d</w:t>
      </w:r>
      <w:r w:rsidRPr="00F97F22">
        <w:rPr>
          <w:rFonts w:ascii="Calibri" w:hAnsi="Calibri" w:cs="Calibri"/>
          <w:color w:val="000000" w:themeColor="text1"/>
          <w:sz w:val="20"/>
        </w:rPr>
        <w:t>o SIWZ.</w:t>
      </w:r>
    </w:p>
    <w:p w:rsidR="00A35C4C" w:rsidRPr="00F97F22" w:rsidRDefault="00737E5C" w:rsidP="00704B0A">
      <w:pPr>
        <w:pStyle w:val="Tekstpodstawowy2"/>
        <w:numPr>
          <w:ilvl w:val="1"/>
          <w:numId w:val="65"/>
        </w:numPr>
        <w:spacing w:line="360" w:lineRule="auto"/>
        <w:ind w:left="364"/>
        <w:jc w:val="both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Dokument (np. zobowiązanie) </w:t>
      </w:r>
      <w:r w:rsidRPr="00F97F22">
        <w:rPr>
          <w:rFonts w:ascii="Calibri" w:hAnsi="Calibri" w:cs="Calibri"/>
          <w:bCs/>
          <w:sz w:val="20"/>
        </w:rPr>
        <w:t>innych podmiotów do oddania Wykonawcy do dyspozycji niezbędnych zasobów na potrzeby realizacji, o ile Wykonawca korzysta ze zdolności  innych podmiotów na zasadach określonych w art. 22a ustawy</w:t>
      </w:r>
      <w:r w:rsidR="00A2191C" w:rsidRPr="00F97F22">
        <w:rPr>
          <w:rFonts w:ascii="Calibri" w:hAnsi="Calibri" w:cs="Calibri"/>
          <w:bCs/>
          <w:sz w:val="20"/>
        </w:rPr>
        <w:t>,</w:t>
      </w:r>
      <w:r w:rsidR="00A35C4C" w:rsidRPr="00F97F22">
        <w:rPr>
          <w:rFonts w:ascii="Calibri" w:hAnsi="Calibri" w:cs="Calibri"/>
          <w:bCs/>
        </w:rPr>
        <w:t xml:space="preserve"> </w:t>
      </w:r>
      <w:r w:rsidR="00A35C4C" w:rsidRPr="00F97F22">
        <w:rPr>
          <w:rFonts w:ascii="Calibri" w:hAnsi="Calibri" w:cs="Calibri"/>
          <w:bCs/>
          <w:sz w:val="20"/>
        </w:rPr>
        <w:t>złożony w formie oryginału lub kopii poświadczonej za zgodność z oryginałem przez podmiot udostępniający zasoby (zgodnie z pkt 1.3. niniejszego rozdziału).</w:t>
      </w:r>
    </w:p>
    <w:p w:rsidR="00766EE9" w:rsidRPr="00F97F22" w:rsidRDefault="00105AA9" w:rsidP="00704B0A">
      <w:pPr>
        <w:pStyle w:val="Tekstpodstawowy2"/>
        <w:numPr>
          <w:ilvl w:val="1"/>
          <w:numId w:val="65"/>
        </w:numPr>
        <w:spacing w:line="360" w:lineRule="auto"/>
        <w:ind w:left="364"/>
        <w:jc w:val="both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Pełnomocnictwo ustanowione do reprezentowania Wykonawcy/ów ubiegającego/</w:t>
      </w:r>
      <w:proofErr w:type="spellStart"/>
      <w:r w:rsidRPr="00F97F22">
        <w:rPr>
          <w:rFonts w:ascii="Calibri" w:hAnsi="Calibri" w:cs="Calibri"/>
          <w:sz w:val="20"/>
        </w:rPr>
        <w:t>cych</w:t>
      </w:r>
      <w:proofErr w:type="spellEnd"/>
      <w:r w:rsidRPr="00F97F22">
        <w:rPr>
          <w:rFonts w:ascii="Calibri" w:hAnsi="Calibri" w:cs="Calibri"/>
          <w:sz w:val="20"/>
        </w:rPr>
        <w:t xml:space="preserve"> się o udzielenie zamówienia publicznego. </w:t>
      </w:r>
      <w:r w:rsidRPr="00F97F22">
        <w:rPr>
          <w:rFonts w:ascii="Calibri" w:hAnsi="Calibri" w:cs="Calibri"/>
          <w:b/>
          <w:sz w:val="20"/>
        </w:rPr>
        <w:t>Pełnomocnictwo należy dołączyć w oryginale bądź kopii, potwierdzonej za zgodność z oryginałem notarialnie.</w:t>
      </w:r>
    </w:p>
    <w:p w:rsidR="00864461" w:rsidRPr="00E7696E" w:rsidRDefault="00A16332" w:rsidP="00704B0A">
      <w:pPr>
        <w:pStyle w:val="Tekstpodstawowy2"/>
        <w:numPr>
          <w:ilvl w:val="1"/>
          <w:numId w:val="65"/>
        </w:numPr>
        <w:tabs>
          <w:tab w:val="left" w:pos="540"/>
        </w:tabs>
        <w:spacing w:line="360" w:lineRule="auto"/>
        <w:ind w:left="364"/>
        <w:jc w:val="both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Spis wszystkich załączonych dokumentów (spis treści) – zalecane, nie wymagane.</w:t>
      </w:r>
    </w:p>
    <w:p w:rsidR="00A16332" w:rsidRPr="00DF7D4F" w:rsidRDefault="00DF7D4F" w:rsidP="00DF7D4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r w:rsidR="00A16332" w:rsidRPr="00DF7D4F">
        <w:rPr>
          <w:rFonts w:ascii="Calibri" w:hAnsi="Calibri" w:cs="Calibri"/>
        </w:rPr>
        <w:t>Każdy Wykonawca może złożyć tylko jedną ofertę.</w:t>
      </w:r>
    </w:p>
    <w:p w:rsidR="00A16332" w:rsidRPr="00F97F22" w:rsidRDefault="00A16332" w:rsidP="00E7696E">
      <w:pPr>
        <w:spacing w:line="360" w:lineRule="auto"/>
        <w:ind w:left="567" w:hanging="567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3.1.</w:t>
      </w:r>
      <w:r w:rsidRPr="00F97F22">
        <w:rPr>
          <w:rFonts w:ascii="Calibri" w:hAnsi="Calibri" w:cs="Calibri"/>
        </w:rPr>
        <w:tab/>
        <w:t>Ofertę należy sporządzić zgodnie z wymaganiami SIWZ.</w:t>
      </w:r>
    </w:p>
    <w:p w:rsidR="00A50932" w:rsidRPr="00E7696E" w:rsidRDefault="00A50932" w:rsidP="00704B0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</w:rPr>
      </w:pPr>
      <w:r w:rsidRPr="00E7696E">
        <w:rPr>
          <w:rFonts w:ascii="Calibri" w:hAnsi="Calibri" w:cs="Calibri"/>
        </w:rPr>
        <w:t xml:space="preserve">Oferta musi być sporządzona w języku polskim, w formie pisemnej pod rygorem nieważności, podpisana własnoręcznym podpisem </w:t>
      </w:r>
    </w:p>
    <w:p w:rsidR="00A16332" w:rsidRPr="00F97F22" w:rsidRDefault="00BF1827" w:rsidP="00704B0A">
      <w:pPr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Dokumenty </w:t>
      </w:r>
      <w:r w:rsidR="00AB6AF7" w:rsidRPr="00F97F22">
        <w:rPr>
          <w:rFonts w:ascii="Calibri" w:hAnsi="Calibri" w:cs="Calibri"/>
        </w:rPr>
        <w:t xml:space="preserve">sporządzone w języku </w:t>
      </w:r>
      <w:r w:rsidR="009B03F7" w:rsidRPr="00F97F22">
        <w:rPr>
          <w:rFonts w:ascii="Calibri" w:hAnsi="Calibri" w:cs="Calibri"/>
        </w:rPr>
        <w:t xml:space="preserve">obcym należy składać wraz </w:t>
      </w:r>
      <w:r w:rsidR="00AB6AF7" w:rsidRPr="00F97F22">
        <w:rPr>
          <w:rFonts w:ascii="Calibri" w:hAnsi="Calibri" w:cs="Calibri"/>
        </w:rPr>
        <w:t xml:space="preserve">z tłumaczeniem na język polski </w:t>
      </w:r>
      <w:r w:rsidR="00A16332" w:rsidRPr="00F97F22">
        <w:rPr>
          <w:rFonts w:ascii="Calibri" w:hAnsi="Calibri" w:cs="Calibri"/>
          <w:b/>
        </w:rPr>
        <w:t xml:space="preserve">– </w:t>
      </w:r>
      <w:r w:rsidR="00A16332" w:rsidRPr="00F97F22">
        <w:rPr>
          <w:rFonts w:ascii="Calibri" w:hAnsi="Calibri" w:cs="Calibri"/>
        </w:rPr>
        <w:t xml:space="preserve">nie dotyczy oferty, która musi być sporządzona </w:t>
      </w:r>
      <w:r w:rsidR="0071463A" w:rsidRPr="00F97F22">
        <w:rPr>
          <w:rFonts w:ascii="Calibri" w:hAnsi="Calibri" w:cs="Calibri"/>
        </w:rPr>
        <w:t>w języku polskim.</w:t>
      </w:r>
    </w:p>
    <w:p w:rsidR="00A16332" w:rsidRPr="00F97F22" w:rsidRDefault="00A16332" w:rsidP="00F97F22">
      <w:pPr>
        <w:spacing w:line="360" w:lineRule="auto"/>
        <w:ind w:left="567" w:hanging="567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4.2.</w:t>
      </w:r>
      <w:r w:rsidRPr="00F97F22">
        <w:rPr>
          <w:rFonts w:ascii="Calibri" w:hAnsi="Calibri" w:cs="Calibri"/>
        </w:rPr>
        <w:tab/>
        <w:t>Oferta musi być napisana na maszynie do pisania, komputerze lub nieścieralnym atramentem.</w:t>
      </w:r>
    </w:p>
    <w:p w:rsidR="00A16332" w:rsidRPr="00F97F22" w:rsidRDefault="00A16332" w:rsidP="00F97F22">
      <w:pPr>
        <w:spacing w:line="360" w:lineRule="auto"/>
        <w:ind w:left="567" w:hanging="567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4.3.</w:t>
      </w:r>
      <w:r w:rsidRPr="00F97F22">
        <w:rPr>
          <w:rFonts w:ascii="Calibri" w:hAnsi="Calibri" w:cs="Calibri"/>
        </w:rPr>
        <w:tab/>
        <w:t>Oferta musi być podpisana przez osobę/y upoważnioną/e do reprezentowania Wykonawcy.</w:t>
      </w:r>
    </w:p>
    <w:p w:rsidR="00A16332" w:rsidRPr="00F97F22" w:rsidRDefault="00A16332" w:rsidP="00F97F22">
      <w:pPr>
        <w:spacing w:line="360" w:lineRule="auto"/>
        <w:ind w:left="567" w:hanging="567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4.4.</w:t>
      </w:r>
      <w:r w:rsidRPr="00F97F22">
        <w:rPr>
          <w:rFonts w:ascii="Calibri" w:hAnsi="Calibri" w:cs="Calibri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F97F22" w:rsidRDefault="00A16332" w:rsidP="00F97F22">
      <w:pPr>
        <w:pStyle w:val="Tekstpodstawowy"/>
        <w:tabs>
          <w:tab w:val="left" w:pos="540"/>
        </w:tabs>
        <w:spacing w:line="360" w:lineRule="auto"/>
        <w:ind w:left="540" w:hanging="54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4.5.</w:t>
      </w:r>
      <w:r w:rsidRPr="00F97F22">
        <w:rPr>
          <w:rFonts w:ascii="Calibri" w:hAnsi="Calibri" w:cs="Calibri"/>
          <w:sz w:val="20"/>
        </w:rPr>
        <w:tab/>
      </w:r>
      <w:r w:rsidR="0071463A" w:rsidRPr="00F97F22">
        <w:rPr>
          <w:rFonts w:ascii="Calibri" w:hAnsi="Calibri" w:cs="Calibri"/>
          <w:sz w:val="20"/>
        </w:rPr>
        <w:t>Upoważnienie (</w:t>
      </w:r>
      <w:r w:rsidR="00DE2D0C" w:rsidRPr="00F97F22">
        <w:rPr>
          <w:rFonts w:ascii="Calibri" w:hAnsi="Calibri" w:cs="Calibri"/>
          <w:sz w:val="20"/>
        </w:rPr>
        <w:t>pełnomocnictwo</w:t>
      </w:r>
      <w:r w:rsidR="0071463A" w:rsidRPr="00F97F22">
        <w:rPr>
          <w:rFonts w:ascii="Calibri" w:hAnsi="Calibri" w:cs="Calibri"/>
          <w:sz w:val="20"/>
        </w:rPr>
        <w:t>)</w:t>
      </w:r>
      <w:r w:rsidR="00DE2D0C" w:rsidRPr="00F97F22">
        <w:rPr>
          <w:rFonts w:ascii="Calibri" w:hAnsi="Calibri" w:cs="Calibri"/>
          <w:sz w:val="20"/>
        </w:rPr>
        <w:t xml:space="preserve"> do podpisania oferty,</w:t>
      </w:r>
      <w:r w:rsidR="00864461" w:rsidRPr="00F97F22">
        <w:rPr>
          <w:rFonts w:ascii="Calibri" w:hAnsi="Calibri" w:cs="Calibri"/>
          <w:sz w:val="20"/>
        </w:rPr>
        <w:t xml:space="preserve"> do poświadczania dokumentów za </w:t>
      </w:r>
      <w:r w:rsidR="00DE2D0C" w:rsidRPr="00F97F22">
        <w:rPr>
          <w:rFonts w:ascii="Calibri" w:hAnsi="Calibri" w:cs="Calibri"/>
          <w:sz w:val="20"/>
        </w:rPr>
        <w:t>zgodność z oryginałem oraz do parafowania stron należy dołączyć do oferty, o ile nie wynika ono z dokumentów rejestrowych Wykonawcy</w:t>
      </w:r>
      <w:r w:rsidRPr="00F97F22">
        <w:rPr>
          <w:rFonts w:ascii="Calibri" w:hAnsi="Calibri" w:cs="Calibri"/>
          <w:sz w:val="20"/>
        </w:rPr>
        <w:t>.</w:t>
      </w:r>
      <w:r w:rsidR="00A47E35" w:rsidRPr="00F97F22">
        <w:rPr>
          <w:rFonts w:ascii="Calibri" w:hAnsi="Calibri" w:cs="Calibri"/>
          <w:sz w:val="20"/>
        </w:rPr>
        <w:t xml:space="preserve"> Pełnomocnictwo należy dołączyć w oryginale bądź kopii, potwierdzonej za zgodność z oryginałem notarialnie.</w:t>
      </w:r>
    </w:p>
    <w:p w:rsidR="00AD1319" w:rsidRPr="00F97F22" w:rsidRDefault="00A16332" w:rsidP="00F97F22">
      <w:pPr>
        <w:spacing w:line="360" w:lineRule="auto"/>
        <w:ind w:left="567" w:hanging="567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lastRenderedPageBreak/>
        <w:t>4.6.</w:t>
      </w:r>
      <w:r w:rsidRPr="00F97F22">
        <w:rPr>
          <w:rFonts w:ascii="Calibri" w:hAnsi="Calibri" w:cs="Calibri"/>
        </w:rPr>
        <w:tab/>
        <w:t>Wszelkie miejsca, w których Wykonawca naniósł zmiany, powinny być parafowane przez osobę/y upoważnioną/e do reprezentowania Wykonawcy.</w:t>
      </w:r>
    </w:p>
    <w:p w:rsidR="00A16332" w:rsidRPr="00E7696E" w:rsidRDefault="00A16332" w:rsidP="00704B0A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E5554D" w:rsidRPr="00F97F22" w:rsidRDefault="00A16332" w:rsidP="00704B0A">
      <w:pPr>
        <w:numPr>
          <w:ilvl w:val="0"/>
          <w:numId w:val="14"/>
        </w:numPr>
        <w:tabs>
          <w:tab w:val="clear" w:pos="360"/>
        </w:tabs>
        <w:spacing w:line="360" w:lineRule="auto"/>
        <w:ind w:left="540" w:hanging="540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Wykonawca powinien zamieścić ofertę wraz z pozostałymi dokumentami</w:t>
      </w:r>
      <w:r w:rsidR="0045101B" w:rsidRPr="00F97F22">
        <w:rPr>
          <w:rFonts w:ascii="Calibri" w:hAnsi="Calibri" w:cs="Calibri"/>
        </w:rPr>
        <w:t>,</w:t>
      </w:r>
      <w:r w:rsidRPr="00F97F22">
        <w:rPr>
          <w:rFonts w:ascii="Calibri" w:hAnsi="Calibri" w:cs="Calibri"/>
        </w:rPr>
        <w:t xml:space="preserve"> oświadczeniami w dwóch kopertach, opisanych w następujący sposób:</w:t>
      </w:r>
    </w:p>
    <w:p w:rsidR="005F4036" w:rsidRPr="00F97F22" w:rsidRDefault="005F4036" w:rsidP="00704B0A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hanging="568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u w:val="single"/>
        </w:rPr>
        <w:t>koperta zewnętrzna</w:t>
      </w:r>
      <w:r w:rsidRPr="00F97F22">
        <w:rPr>
          <w:rFonts w:ascii="Calibri" w:hAnsi="Calibri" w:cs="Calibri"/>
        </w:rPr>
        <w:t>:</w:t>
      </w:r>
    </w:p>
    <w:p w:rsidR="005F4036" w:rsidRPr="00F97F22" w:rsidRDefault="005F4036" w:rsidP="00F97F22">
      <w:pPr>
        <w:spacing w:line="360" w:lineRule="auto"/>
        <w:ind w:firstLine="568"/>
        <w:rPr>
          <w:rFonts w:ascii="Calibri" w:hAnsi="Calibri" w:cs="Calibri"/>
          <w:b/>
        </w:rPr>
      </w:pPr>
      <w:r w:rsidRPr="00F97F22">
        <w:rPr>
          <w:rFonts w:ascii="Calibri" w:hAnsi="Calibri" w:cs="Calibri"/>
        </w:rPr>
        <w:t>powinna być zaadresowana oraz opisana w następujący sposób: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2"/>
      </w:tblGrid>
      <w:tr w:rsidR="005F4036" w:rsidRPr="00F97F22" w:rsidTr="008B7EA6">
        <w:trPr>
          <w:trHeight w:val="2608"/>
        </w:trPr>
        <w:tc>
          <w:tcPr>
            <w:tcW w:w="8640" w:type="dxa"/>
          </w:tcPr>
          <w:p w:rsidR="00030B07" w:rsidRPr="00F97F22" w:rsidRDefault="00030B07" w:rsidP="00F97F22">
            <w:pPr>
              <w:tabs>
                <w:tab w:val="num" w:pos="567"/>
              </w:tabs>
              <w:spacing w:line="360" w:lineRule="auto"/>
              <w:ind w:left="27"/>
              <w:jc w:val="center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Miejsk</w:t>
            </w:r>
            <w:r w:rsidR="00E22671" w:rsidRPr="00F97F22">
              <w:rPr>
                <w:rFonts w:ascii="Calibri" w:hAnsi="Calibri" w:cs="Calibri"/>
                <w:b/>
              </w:rPr>
              <w:t>a</w:t>
            </w:r>
            <w:r w:rsidRPr="00F97F22">
              <w:rPr>
                <w:rFonts w:ascii="Calibri" w:hAnsi="Calibri" w:cs="Calibri"/>
                <w:b/>
              </w:rPr>
              <w:t xml:space="preserve"> Bibliotek</w:t>
            </w:r>
            <w:r w:rsidR="00E22671" w:rsidRPr="00F97F22">
              <w:rPr>
                <w:rFonts w:ascii="Calibri" w:hAnsi="Calibri" w:cs="Calibri"/>
                <w:b/>
              </w:rPr>
              <w:t>a</w:t>
            </w:r>
            <w:r w:rsidRPr="00F97F22">
              <w:rPr>
                <w:rFonts w:ascii="Calibri" w:hAnsi="Calibri" w:cs="Calibri"/>
                <w:b/>
              </w:rPr>
              <w:t xml:space="preserve"> Publiczn</w:t>
            </w:r>
            <w:r w:rsidR="00E22671" w:rsidRPr="00F97F22">
              <w:rPr>
                <w:rFonts w:ascii="Calibri" w:hAnsi="Calibri" w:cs="Calibri"/>
                <w:b/>
              </w:rPr>
              <w:t>a</w:t>
            </w:r>
            <w:r w:rsidRPr="00F97F22">
              <w:rPr>
                <w:rFonts w:ascii="Calibri" w:hAnsi="Calibri" w:cs="Calibri"/>
                <w:b/>
              </w:rPr>
              <w:t xml:space="preserve"> w Rudzie Śląskiej</w:t>
            </w:r>
          </w:p>
          <w:p w:rsidR="005F4036" w:rsidRPr="00F97F22" w:rsidRDefault="00030B07" w:rsidP="00F97F22">
            <w:pPr>
              <w:tabs>
                <w:tab w:val="num" w:pos="567"/>
              </w:tabs>
              <w:spacing w:line="360" w:lineRule="auto"/>
              <w:ind w:left="27"/>
              <w:jc w:val="center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ul. Dąbrowskiego 18, 41-710 Ruda Śląska </w:t>
            </w:r>
          </w:p>
          <w:p w:rsidR="005F4036" w:rsidRPr="00F97F22" w:rsidRDefault="005F4036" w:rsidP="00F97F2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Oferta do przetargu nieograniczonego na:</w:t>
            </w:r>
          </w:p>
          <w:p w:rsidR="00EF7B9B" w:rsidRPr="00F97F22" w:rsidRDefault="006B7475" w:rsidP="00F97F22">
            <w:pPr>
              <w:spacing w:line="360" w:lineRule="auto"/>
              <w:ind w:left="360"/>
              <w:jc w:val="center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>Zakup skanera dzi</w:t>
            </w:r>
            <w:r w:rsidR="00E7696E">
              <w:rPr>
                <w:rFonts w:ascii="Calibri" w:hAnsi="Calibri" w:cs="Calibri"/>
                <w:b/>
              </w:rPr>
              <w:t>e</w:t>
            </w:r>
            <w:r w:rsidRPr="00F97F22">
              <w:rPr>
                <w:rFonts w:ascii="Calibri" w:hAnsi="Calibri" w:cs="Calibri"/>
                <w:b/>
              </w:rPr>
              <w:t>łowego niezbędnego do digitalizacji zasobów Miejskiej Biblioteki Publicznej w Rudzie Śląskiej</w:t>
            </w:r>
            <w:r w:rsidRPr="00F97F22">
              <w:rPr>
                <w:rFonts w:ascii="Calibri" w:hAnsi="Calibri" w:cs="Calibri"/>
              </w:rPr>
              <w:t xml:space="preserve"> </w:t>
            </w:r>
          </w:p>
          <w:p w:rsidR="006B7475" w:rsidRPr="00F97F22" w:rsidRDefault="006B7475" w:rsidP="00F97F22">
            <w:pPr>
              <w:spacing w:line="360" w:lineRule="auto"/>
              <w:ind w:left="360"/>
              <w:jc w:val="center"/>
              <w:rPr>
                <w:rFonts w:ascii="Calibri" w:hAnsi="Calibri" w:cs="Calibri"/>
              </w:rPr>
            </w:pPr>
          </w:p>
          <w:p w:rsidR="005F4036" w:rsidRPr="00F97F22" w:rsidRDefault="005F4036" w:rsidP="00E7696E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Nie </w:t>
            </w:r>
            <w:r w:rsidRPr="00E7696E">
              <w:rPr>
                <w:rFonts w:ascii="Calibri" w:hAnsi="Calibri" w:cs="Calibri"/>
              </w:rPr>
              <w:t xml:space="preserve">otwierać </w:t>
            </w:r>
            <w:r w:rsidR="00D700D8" w:rsidRPr="00E7696E">
              <w:rPr>
                <w:rFonts w:ascii="Calibri" w:hAnsi="Calibri" w:cs="Calibri"/>
              </w:rPr>
              <w:t xml:space="preserve">przed </w:t>
            </w:r>
            <w:r w:rsidR="00E7696E">
              <w:rPr>
                <w:rFonts w:ascii="Calibri" w:hAnsi="Calibri" w:cs="Calibri"/>
              </w:rPr>
              <w:t>03.01.</w:t>
            </w:r>
            <w:r w:rsidR="00C320F6" w:rsidRPr="00E7696E">
              <w:rPr>
                <w:rFonts w:ascii="Calibri" w:hAnsi="Calibri" w:cs="Calibri"/>
              </w:rPr>
              <w:t>201</w:t>
            </w:r>
            <w:r w:rsidR="00E7696E">
              <w:rPr>
                <w:rFonts w:ascii="Calibri" w:hAnsi="Calibri" w:cs="Calibri"/>
              </w:rPr>
              <w:t>8</w:t>
            </w:r>
            <w:r w:rsidR="00D700D8" w:rsidRPr="00E7696E">
              <w:rPr>
                <w:rFonts w:ascii="Calibri" w:hAnsi="Calibri" w:cs="Calibri"/>
              </w:rPr>
              <w:t xml:space="preserve"> </w:t>
            </w:r>
            <w:r w:rsidRPr="00E7696E">
              <w:rPr>
                <w:rFonts w:ascii="Calibri" w:hAnsi="Calibri" w:cs="Calibri"/>
              </w:rPr>
              <w:t>r.  godz.</w:t>
            </w:r>
            <w:r w:rsidR="00682071" w:rsidRPr="00E7696E">
              <w:rPr>
                <w:rFonts w:ascii="Calibri" w:hAnsi="Calibri" w:cs="Calibri"/>
              </w:rPr>
              <w:t xml:space="preserve"> </w:t>
            </w:r>
            <w:r w:rsidR="00EE626B" w:rsidRPr="00E7696E">
              <w:rPr>
                <w:rFonts w:ascii="Calibri" w:hAnsi="Calibri" w:cs="Calibri"/>
              </w:rPr>
              <w:t>10:00</w:t>
            </w:r>
          </w:p>
        </w:tc>
      </w:tr>
    </w:tbl>
    <w:p w:rsidR="005F4036" w:rsidRPr="00F97F22" w:rsidRDefault="005F4036" w:rsidP="00704B0A">
      <w:pPr>
        <w:numPr>
          <w:ilvl w:val="0"/>
          <w:numId w:val="6"/>
        </w:numPr>
        <w:tabs>
          <w:tab w:val="clear" w:pos="360"/>
          <w:tab w:val="num" w:pos="568"/>
        </w:tabs>
        <w:spacing w:line="360" w:lineRule="auto"/>
        <w:ind w:left="568" w:hanging="568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u w:val="single"/>
        </w:rPr>
        <w:t>koperta wewnętrzna</w:t>
      </w:r>
      <w:r w:rsidRPr="00F97F22">
        <w:rPr>
          <w:rFonts w:ascii="Calibri" w:hAnsi="Calibri" w:cs="Calibri"/>
        </w:rPr>
        <w:t>:</w:t>
      </w:r>
    </w:p>
    <w:p w:rsidR="005F4036" w:rsidRPr="00F97F22" w:rsidRDefault="005F4036" w:rsidP="00704B0A">
      <w:pPr>
        <w:numPr>
          <w:ilvl w:val="0"/>
          <w:numId w:val="1"/>
        </w:numPr>
        <w:tabs>
          <w:tab w:val="clear" w:pos="502"/>
          <w:tab w:val="num" w:pos="567"/>
        </w:tabs>
        <w:spacing w:line="360" w:lineRule="auto"/>
        <w:ind w:left="567" w:firstLine="0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powinna być zaadresowana oraz opisana jw. oraz dodatkowo musi zawierać nazwę i adres Wykonawcy.</w:t>
      </w:r>
    </w:p>
    <w:p w:rsidR="005F4036" w:rsidRPr="00F97F22" w:rsidRDefault="005F4036" w:rsidP="00704B0A">
      <w:pPr>
        <w:numPr>
          <w:ilvl w:val="0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Wykonawca może wprowadzić zmiany lub wycofać złożoną przez siebie ofertę pod warunkiem, że Zamawiający otrzyma pisemne powiadomienie o wprowadzeniu zmian lub wycofaniu przed upływem terminu do składania ofert. Powiadomienie o wprowadzeniu zmian lub wycofaniu oferty należy umieścić w kopercie opisanej</w:t>
      </w:r>
      <w:r w:rsidR="00A41F86" w:rsidRPr="00F97F22">
        <w:rPr>
          <w:rFonts w:ascii="Calibri" w:hAnsi="Calibri" w:cs="Calibri"/>
        </w:rPr>
        <w:t>,</w:t>
      </w:r>
      <w:r w:rsidRPr="00F97F22">
        <w:rPr>
          <w:rFonts w:ascii="Calibri" w:hAnsi="Calibri" w:cs="Calibri"/>
        </w:rPr>
        <w:t xml:space="preserve"> jak wyżej w pkt. 6. Koperta dodatkowo musi być oznaczona określeniami: „Zmiana” lub „Wycofanie”.</w:t>
      </w:r>
    </w:p>
    <w:p w:rsidR="005F4036" w:rsidRPr="00F97F22" w:rsidRDefault="005F4036" w:rsidP="00704B0A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Złożona oferta wraz z załącznikami będzie jawna, z wyjątkiem informacji stanowiących tajemnicę przedsiębiorstwa w rozumieniu przepisów o zwalcza</w:t>
      </w:r>
      <w:r w:rsidR="00343BAD" w:rsidRPr="00F97F22">
        <w:rPr>
          <w:rFonts w:ascii="Calibri" w:hAnsi="Calibri" w:cs="Calibri"/>
        </w:rPr>
        <w:t>niu nieuczciwej konkurencji co, </w:t>
      </w:r>
      <w:r w:rsidR="006E32D9" w:rsidRPr="00F97F22">
        <w:rPr>
          <w:rFonts w:ascii="Calibri" w:hAnsi="Calibri" w:cs="Calibri"/>
        </w:rPr>
        <w:t>do </w:t>
      </w:r>
      <w:r w:rsidRPr="00F97F22">
        <w:rPr>
          <w:rFonts w:ascii="Calibri" w:hAnsi="Calibri" w:cs="Calibri"/>
        </w:rPr>
        <w:t xml:space="preserve">których Wykonawca składając ofertę </w:t>
      </w:r>
      <w:r w:rsidRPr="00F97F22">
        <w:rPr>
          <w:rFonts w:ascii="Calibri" w:hAnsi="Calibri" w:cs="Calibri"/>
          <w:b/>
          <w:u w:val="single"/>
        </w:rPr>
        <w:t>zastrzegł oraz wykazał</w:t>
      </w:r>
      <w:r w:rsidRPr="00F97F22">
        <w:rPr>
          <w:rFonts w:ascii="Calibri" w:hAnsi="Calibri" w:cs="Calibri"/>
        </w:rPr>
        <w:t>, iż zastrzeżone informacje stanowią tajemnicę przedsiębiorstwa. Wykonawca nie może zastrzec informacji, o których mowa w art. 86 ust. 4</w:t>
      </w:r>
      <w:r w:rsidR="00736F64" w:rsidRPr="00F97F22">
        <w:rPr>
          <w:rFonts w:ascii="Calibri" w:hAnsi="Calibri" w:cs="Calibri"/>
        </w:rPr>
        <w:t xml:space="preserve"> ustawy</w:t>
      </w:r>
      <w:r w:rsidRPr="00F97F22">
        <w:rPr>
          <w:rFonts w:ascii="Calibri" w:hAnsi="Calibri" w:cs="Calibri"/>
        </w:rPr>
        <w:t>.</w:t>
      </w:r>
    </w:p>
    <w:p w:rsidR="005F4036" w:rsidRPr="00F97F22" w:rsidRDefault="005F4036" w:rsidP="00704B0A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</w:rPr>
        <w:t>W przypadku gdy Wykonawca nie wykaże, że zastrzeżone informacje stanowią tajemnicę przedsiębiorstwa w rozumieniu art. 11 ust. 4 ustawy z dnia 1</w:t>
      </w:r>
      <w:r w:rsidR="00684128" w:rsidRPr="00F97F22">
        <w:rPr>
          <w:rFonts w:ascii="Calibri" w:hAnsi="Calibri" w:cs="Calibri"/>
        </w:rPr>
        <w:t>6</w:t>
      </w:r>
      <w:r w:rsidRPr="00F97F22">
        <w:rPr>
          <w:rFonts w:ascii="Calibri" w:hAnsi="Calibri" w:cs="Calibri"/>
        </w:rPr>
        <w:t>.04.1993 r. o zwalczaniu nieuczciwej konkurenc</w:t>
      </w:r>
      <w:r w:rsidR="00AD1319" w:rsidRPr="00F97F22">
        <w:rPr>
          <w:rFonts w:ascii="Calibri" w:hAnsi="Calibri" w:cs="Calibri"/>
        </w:rPr>
        <w:t>ji (tekst jednolity Dz. U. z 200</w:t>
      </w:r>
      <w:r w:rsidRPr="00F97F22">
        <w:rPr>
          <w:rFonts w:ascii="Calibri" w:hAnsi="Calibri" w:cs="Calibri"/>
        </w:rPr>
        <w:t xml:space="preserve">3 r. Nr 153, poz. 1503, z </w:t>
      </w:r>
      <w:proofErr w:type="spellStart"/>
      <w:r w:rsidRPr="00F97F22">
        <w:rPr>
          <w:rFonts w:ascii="Calibri" w:hAnsi="Calibri" w:cs="Calibri"/>
        </w:rPr>
        <w:t>późn</w:t>
      </w:r>
      <w:proofErr w:type="spellEnd"/>
      <w:r w:rsidRPr="00F97F22">
        <w:rPr>
          <w:rFonts w:ascii="Calibri" w:hAnsi="Calibri" w:cs="Calibri"/>
        </w:rPr>
        <w:t>. zm.) Zamawiający uz</w:t>
      </w:r>
      <w:r w:rsidR="00274A01" w:rsidRPr="00F97F22">
        <w:rPr>
          <w:rFonts w:ascii="Calibri" w:hAnsi="Calibri" w:cs="Calibri"/>
        </w:rPr>
        <w:t>na zastrzeżenie tajemnicy</w:t>
      </w:r>
      <w:r w:rsidRPr="00F97F22">
        <w:rPr>
          <w:rFonts w:ascii="Calibri" w:hAnsi="Calibri" w:cs="Calibri"/>
        </w:rPr>
        <w:t xml:space="preserve"> </w:t>
      </w:r>
      <w:r w:rsidR="00274A01" w:rsidRPr="00F97F22">
        <w:rPr>
          <w:rFonts w:ascii="Calibri" w:hAnsi="Calibri" w:cs="Calibri"/>
        </w:rPr>
        <w:t>za bezskuteczne</w:t>
      </w:r>
      <w:r w:rsidRPr="00F97F22">
        <w:rPr>
          <w:rFonts w:ascii="Calibri" w:hAnsi="Calibri" w:cs="Calibri"/>
        </w:rPr>
        <w:t>, o czym poinformuje Wykonawcę.</w:t>
      </w:r>
    </w:p>
    <w:p w:rsidR="005F4036" w:rsidRPr="00F97F22" w:rsidRDefault="005F4036" w:rsidP="00704B0A">
      <w:pPr>
        <w:numPr>
          <w:ilvl w:val="1"/>
          <w:numId w:val="16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Informacje stanowiące tajemnicę przedsiębiorstwa, </w:t>
      </w:r>
      <w:r w:rsidR="00727004" w:rsidRPr="00F97F22">
        <w:rPr>
          <w:rFonts w:ascii="Calibri" w:hAnsi="Calibri" w:cs="Calibri"/>
        </w:rPr>
        <w:t>po</w:t>
      </w:r>
      <w:r w:rsidRPr="00F97F22">
        <w:rPr>
          <w:rFonts w:ascii="Calibri" w:hAnsi="Calibri" w:cs="Calibri"/>
        </w:rPr>
        <w:t xml:space="preserve">winny być zgrupowane i stanowić oddzielną część oferty, opisaną </w:t>
      </w:r>
      <w:r w:rsidR="00727004" w:rsidRPr="00F97F22">
        <w:rPr>
          <w:rFonts w:ascii="Calibri" w:hAnsi="Calibri" w:cs="Calibri"/>
        </w:rPr>
        <w:t>w następujący sposób: „tajemnica</w:t>
      </w:r>
      <w:r w:rsidR="00E55ADC" w:rsidRPr="00F97F22">
        <w:rPr>
          <w:rFonts w:ascii="Calibri" w:hAnsi="Calibri" w:cs="Calibri"/>
        </w:rPr>
        <w:t xml:space="preserve"> przedsiębiorstwa – tylko do </w:t>
      </w:r>
      <w:r w:rsidRPr="00F97F22">
        <w:rPr>
          <w:rFonts w:ascii="Calibri" w:hAnsi="Calibri" w:cs="Calibri"/>
        </w:rPr>
        <w:t>wglądu przez Zamawiającego”.</w:t>
      </w:r>
    </w:p>
    <w:p w:rsidR="005F4036" w:rsidRPr="00F97F22" w:rsidRDefault="005F4036" w:rsidP="00F97F22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sz w:val="20"/>
        </w:rPr>
        <w:lastRenderedPageBreak/>
        <w:t>8.3.</w:t>
      </w:r>
      <w:r w:rsidRPr="00F97F22">
        <w:rPr>
          <w:rFonts w:ascii="Calibri" w:hAnsi="Calibri" w:cs="Calibri"/>
          <w:sz w:val="20"/>
        </w:rPr>
        <w:tab/>
        <w:t>Po otwarciu złożonych ofert, Wykonawca, który będzie chciał skorzystać z jawności dokumentacji z postępowania (protokołu), w tym ofert,</w:t>
      </w:r>
      <w:r w:rsidR="00E55ADC" w:rsidRPr="00F97F22">
        <w:rPr>
          <w:rFonts w:ascii="Calibri" w:hAnsi="Calibri" w:cs="Calibri"/>
          <w:sz w:val="20"/>
        </w:rPr>
        <w:t xml:space="preserve"> musi wystąpić w tej sprawie do </w:t>
      </w:r>
      <w:r w:rsidRPr="00F97F22">
        <w:rPr>
          <w:rFonts w:ascii="Calibri" w:hAnsi="Calibri" w:cs="Calibri"/>
          <w:sz w:val="20"/>
        </w:rPr>
        <w:t>Zamawiającego z</w:t>
      </w:r>
      <w:r w:rsidR="00864461" w:rsidRPr="00F97F22">
        <w:rPr>
          <w:rFonts w:ascii="Calibri" w:hAnsi="Calibri" w:cs="Calibri"/>
          <w:sz w:val="20"/>
        </w:rPr>
        <w:t>e </w:t>
      </w:r>
      <w:r w:rsidR="00B91854" w:rsidRPr="00F97F22">
        <w:rPr>
          <w:rFonts w:ascii="Calibri" w:hAnsi="Calibri" w:cs="Calibri"/>
          <w:sz w:val="20"/>
        </w:rPr>
        <w:t xml:space="preserve">stosownym </w:t>
      </w:r>
      <w:r w:rsidRPr="00F97F22">
        <w:rPr>
          <w:rFonts w:ascii="Calibri" w:hAnsi="Calibri" w:cs="Calibri"/>
          <w:sz w:val="20"/>
        </w:rPr>
        <w:t>wnioskiem.</w:t>
      </w:r>
    </w:p>
    <w:p w:rsidR="00783B4A" w:rsidRDefault="00783B4A">
      <w:pPr>
        <w:rPr>
          <w:rFonts w:ascii="Calibri" w:hAnsi="Calibri" w:cs="Calibri"/>
          <w:b/>
        </w:rPr>
      </w:pPr>
    </w:p>
    <w:p w:rsidR="005F4036" w:rsidRPr="00F97F22" w:rsidRDefault="0071463A" w:rsidP="00F97F22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ROZDZIAŁ XXI</w:t>
      </w:r>
      <w:r w:rsidR="000F6E67" w:rsidRPr="00F97F22">
        <w:rPr>
          <w:rFonts w:ascii="Calibri" w:hAnsi="Calibri" w:cs="Calibri"/>
          <w:b/>
          <w:sz w:val="20"/>
        </w:rPr>
        <w:t>I</w:t>
      </w:r>
      <w:r w:rsidR="005F4036" w:rsidRPr="00F97F22">
        <w:rPr>
          <w:rFonts w:ascii="Calibri" w:hAnsi="Calibri" w:cs="Calibri"/>
          <w:b/>
          <w:sz w:val="20"/>
        </w:rPr>
        <w:t xml:space="preserve">. </w:t>
      </w:r>
      <w:r w:rsidRPr="00F97F22">
        <w:rPr>
          <w:rFonts w:ascii="Calibri" w:hAnsi="Calibri" w:cs="Calibri"/>
          <w:b/>
          <w:sz w:val="20"/>
        </w:rPr>
        <w:tab/>
      </w:r>
      <w:r w:rsidR="005F4036" w:rsidRPr="00F97F22">
        <w:rPr>
          <w:rFonts w:ascii="Calibri" w:hAnsi="Calibri" w:cs="Calibri"/>
          <w:b/>
          <w:sz w:val="20"/>
        </w:rPr>
        <w:tab/>
        <w:t>OPIS SPOSOBU OBLICZENIA CENY</w:t>
      </w:r>
    </w:p>
    <w:p w:rsidR="008308D1" w:rsidRPr="00F97F22" w:rsidRDefault="008308D1" w:rsidP="00F97F22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Calibri" w:hAnsi="Calibri" w:cs="Calibri"/>
          <w:sz w:val="20"/>
        </w:rPr>
      </w:pPr>
    </w:p>
    <w:p w:rsidR="008308D1" w:rsidRPr="00F97F22" w:rsidRDefault="008308D1" w:rsidP="00704B0A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Wykonawca poda cenę ofertową na formularzu oferty, zgodnie z </w:t>
      </w:r>
      <w:r w:rsidRPr="00F97F22">
        <w:rPr>
          <w:rFonts w:ascii="Calibri" w:hAnsi="Calibri" w:cs="Calibri"/>
          <w:b/>
        </w:rPr>
        <w:t>załącznikiem nr 1</w:t>
      </w:r>
      <w:r w:rsidRPr="00F97F22">
        <w:rPr>
          <w:rFonts w:ascii="Calibri" w:hAnsi="Calibri" w:cs="Calibri"/>
        </w:rPr>
        <w:t xml:space="preserve"> do SIWZ.</w:t>
      </w:r>
    </w:p>
    <w:p w:rsidR="008308D1" w:rsidRPr="00F97F22" w:rsidRDefault="008308D1" w:rsidP="00704B0A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Podana cena ofertowa musi zawierać wszystkie koszty związane z realizacją zamówienia, wynikające z opisu przedmiotu zamówienia – </w:t>
      </w:r>
      <w:r w:rsidRPr="00F97F22">
        <w:rPr>
          <w:rFonts w:ascii="Calibri" w:hAnsi="Calibri" w:cs="Calibri"/>
          <w:b/>
        </w:rPr>
        <w:t>cena ryczałtowa</w:t>
      </w:r>
      <w:r w:rsidRPr="00F97F22">
        <w:rPr>
          <w:rFonts w:ascii="Calibri" w:hAnsi="Calibri" w:cs="Calibri"/>
        </w:rPr>
        <w:t xml:space="preserve">. Cena ta będzie stała i nie może się zmienić, za wyjątkiem przypadków opisanych we wzorze </w:t>
      </w:r>
      <w:r w:rsidR="009E48E3" w:rsidRPr="00F97F22">
        <w:rPr>
          <w:rFonts w:ascii="Calibri" w:hAnsi="Calibri" w:cs="Calibri"/>
        </w:rPr>
        <w:t>umowy stanowiącym załącznik nr</w:t>
      </w:r>
      <w:r w:rsidR="00B30D7A" w:rsidRPr="00F97F22">
        <w:rPr>
          <w:rFonts w:ascii="Calibri" w:hAnsi="Calibri" w:cs="Calibri"/>
        </w:rPr>
        <w:t> </w:t>
      </w:r>
      <w:r w:rsidR="00A35C4C" w:rsidRPr="00F97F22">
        <w:rPr>
          <w:rFonts w:ascii="Calibri" w:hAnsi="Calibri" w:cs="Calibri"/>
        </w:rPr>
        <w:t>5</w:t>
      </w:r>
      <w:r w:rsidR="00B30D7A"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</w:rPr>
        <w:t>do SIWZ</w:t>
      </w:r>
      <w:r w:rsidRPr="00F97F22">
        <w:rPr>
          <w:rFonts w:ascii="Calibri" w:hAnsi="Calibri" w:cs="Calibri"/>
          <w:i/>
        </w:rPr>
        <w:t>.</w:t>
      </w:r>
    </w:p>
    <w:p w:rsidR="008308D1" w:rsidRPr="00F97F22" w:rsidRDefault="008308D1" w:rsidP="00704B0A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Cenę oferty należy podać w następujący sposób:</w:t>
      </w:r>
    </w:p>
    <w:p w:rsidR="008308D1" w:rsidRPr="00F97F22" w:rsidRDefault="008308D1" w:rsidP="00704B0A">
      <w:pPr>
        <w:numPr>
          <w:ilvl w:val="0"/>
          <w:numId w:val="1"/>
        </w:numPr>
        <w:tabs>
          <w:tab w:val="clear" w:pos="502"/>
          <w:tab w:val="num" w:pos="567"/>
        </w:tabs>
        <w:spacing w:line="360" w:lineRule="auto"/>
        <w:ind w:left="567" w:firstLine="0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b/>
        </w:rPr>
        <w:t>łącznie z należnym podatkiem VAT – cena brutto</w:t>
      </w:r>
      <w:r w:rsidRPr="00F97F22">
        <w:rPr>
          <w:rFonts w:ascii="Calibri" w:hAnsi="Calibri" w:cs="Calibri"/>
        </w:rPr>
        <w:t>, wraz ze wskazaniem stawki (procentowej) podatku VAT.</w:t>
      </w:r>
    </w:p>
    <w:p w:rsidR="005F4036" w:rsidRPr="00F97F22" w:rsidRDefault="008308D1" w:rsidP="00704B0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Cena ofertowa musi być podana w złotych polskich</w:t>
      </w:r>
      <w:r w:rsidR="0005003C" w:rsidRPr="00F97F22">
        <w:rPr>
          <w:rFonts w:ascii="Calibri" w:hAnsi="Calibri" w:cs="Calibri"/>
        </w:rPr>
        <w:t xml:space="preserve"> (PLN)</w:t>
      </w:r>
      <w:r w:rsidRPr="00F97F22">
        <w:rPr>
          <w:rFonts w:ascii="Calibri" w:hAnsi="Calibri" w:cs="Calibri"/>
        </w:rPr>
        <w:t>, cyfrowo (do</w:t>
      </w:r>
      <w:r w:rsidR="0005003C" w:rsidRPr="00F97F22">
        <w:rPr>
          <w:rFonts w:ascii="Calibri" w:hAnsi="Calibri" w:cs="Calibri"/>
        </w:rPr>
        <w:t xml:space="preserve"> drugiego miejsca po przecinku)</w:t>
      </w:r>
      <w:r w:rsidR="00C7421C" w:rsidRPr="00F97F22">
        <w:rPr>
          <w:rFonts w:ascii="Calibri" w:hAnsi="Calibri" w:cs="Calibri"/>
        </w:rPr>
        <w:t>.</w:t>
      </w:r>
    </w:p>
    <w:p w:rsidR="0071463A" w:rsidRPr="00F97F22" w:rsidRDefault="0071463A" w:rsidP="00704B0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color w:val="000000"/>
        </w:rPr>
        <w:t xml:space="preserve">Wykonawca, składając ofertę (w formularzu oferty stanowiącym załącznik nr </w:t>
      </w:r>
      <w:r w:rsidRPr="00F97F22">
        <w:rPr>
          <w:rFonts w:ascii="Calibri" w:hAnsi="Calibri" w:cs="Calibri"/>
          <w:b/>
          <w:color w:val="000000"/>
        </w:rPr>
        <w:t>1</w:t>
      </w:r>
      <w:r w:rsidRPr="00F97F22">
        <w:rPr>
          <w:rFonts w:ascii="Calibri" w:hAnsi="Calibri" w:cs="Calibri"/>
          <w:color w:val="000000"/>
        </w:rPr>
        <w:t xml:space="preserve"> do SIWZ) informuje Zamawiającego, czy wybór oferty będzie prowadzić do powstania u Zamawiającego obowiązku podatkowego, wskazując nazwę (rodzaj) towaru </w:t>
      </w:r>
      <w:r w:rsidR="00864461" w:rsidRPr="00F97F22">
        <w:rPr>
          <w:rFonts w:ascii="Calibri" w:hAnsi="Calibri" w:cs="Calibri"/>
          <w:color w:val="000000"/>
        </w:rPr>
        <w:t>lub usługi, których dostawa lub </w:t>
      </w:r>
      <w:r w:rsidRPr="00F97F22">
        <w:rPr>
          <w:rFonts w:ascii="Calibri" w:hAnsi="Calibri" w:cs="Calibri"/>
          <w:color w:val="000000"/>
        </w:rPr>
        <w:t>świadczenie będzie prowadzić do jego powstania, oraz wskazując ich wartość bez kwoty podatku.</w:t>
      </w:r>
    </w:p>
    <w:p w:rsidR="00864461" w:rsidRPr="00F97F22" w:rsidRDefault="00864461" w:rsidP="00F97F22">
      <w:pPr>
        <w:pStyle w:val="Akapitzlist"/>
        <w:spacing w:line="360" w:lineRule="auto"/>
        <w:ind w:left="567"/>
        <w:jc w:val="both"/>
        <w:rPr>
          <w:rFonts w:ascii="Calibri" w:hAnsi="Calibri" w:cs="Calibri"/>
        </w:rPr>
      </w:pP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ROZDZIAŁ XX</w:t>
      </w:r>
      <w:r w:rsidR="0071463A" w:rsidRPr="00F97F22">
        <w:rPr>
          <w:rFonts w:ascii="Calibri" w:hAnsi="Calibri" w:cs="Calibri"/>
          <w:b/>
        </w:rPr>
        <w:t>I</w:t>
      </w:r>
      <w:r w:rsidR="000F6E67" w:rsidRPr="00F97F22">
        <w:rPr>
          <w:rFonts w:ascii="Calibri" w:hAnsi="Calibri" w:cs="Calibri"/>
          <w:b/>
        </w:rPr>
        <w:t>I</w:t>
      </w:r>
      <w:r w:rsidR="0071463A" w:rsidRPr="00F97F22">
        <w:rPr>
          <w:rFonts w:ascii="Calibri" w:hAnsi="Calibri" w:cs="Calibri"/>
          <w:b/>
        </w:rPr>
        <w:t>I</w:t>
      </w:r>
      <w:r w:rsidRPr="00F97F22">
        <w:rPr>
          <w:rFonts w:ascii="Calibri" w:hAnsi="Calibri" w:cs="Calibri"/>
          <w:b/>
        </w:rPr>
        <w:t xml:space="preserve">. </w:t>
      </w:r>
      <w:r w:rsidRPr="00F97F22">
        <w:rPr>
          <w:rFonts w:ascii="Calibri" w:hAnsi="Calibri" w:cs="Calibri"/>
          <w:b/>
        </w:rPr>
        <w:tab/>
        <w:t>MIEJSCE ORAZ TERMIN SKŁADANIA I OTWARCIA OFERT</w:t>
      </w: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</w:rPr>
      </w:pPr>
    </w:p>
    <w:p w:rsidR="00A16332" w:rsidRPr="00F97F22" w:rsidRDefault="00A16332" w:rsidP="00704B0A">
      <w:pPr>
        <w:pStyle w:val="Tekstpodstawowy"/>
        <w:numPr>
          <w:ilvl w:val="0"/>
          <w:numId w:val="10"/>
        </w:numPr>
        <w:tabs>
          <w:tab w:val="left" w:pos="567"/>
        </w:tabs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Ofertę należy złożyć w siedzibie Zamawiającego tj. w </w:t>
      </w:r>
      <w:r w:rsidR="00EE626B" w:rsidRPr="00F97F22">
        <w:rPr>
          <w:rFonts w:ascii="Calibri" w:eastAsiaTheme="minorEastAsia" w:hAnsi="Calibri" w:cs="Calibri"/>
          <w:b/>
          <w:sz w:val="20"/>
        </w:rPr>
        <w:t xml:space="preserve">Miejskiej Biblioteki Publicznej w Rudzie </w:t>
      </w:r>
      <w:r w:rsidR="00EE626B" w:rsidRPr="00783B4A">
        <w:rPr>
          <w:rFonts w:ascii="Calibri" w:eastAsiaTheme="minorEastAsia" w:hAnsi="Calibri" w:cs="Calibri"/>
          <w:b/>
          <w:sz w:val="20"/>
          <w:shd w:val="clear" w:color="auto" w:fill="FFFFFF" w:themeFill="background1"/>
        </w:rPr>
        <w:t>Śląskiej z siedzibą w Rudzie Śląskiej,</w:t>
      </w:r>
      <w:r w:rsidR="00EE626B" w:rsidRPr="00783B4A">
        <w:rPr>
          <w:rFonts w:ascii="Calibri" w:eastAsiaTheme="minorEastAsia" w:hAnsi="Calibri" w:cs="Calibri"/>
          <w:b/>
          <w:bCs/>
          <w:sz w:val="20"/>
          <w:shd w:val="clear" w:color="auto" w:fill="FFFFFF" w:themeFill="background1"/>
        </w:rPr>
        <w:t xml:space="preserve"> </w:t>
      </w:r>
      <w:r w:rsidR="00EE626B" w:rsidRPr="00783B4A">
        <w:rPr>
          <w:rFonts w:ascii="Calibri" w:eastAsiaTheme="minorEastAsia" w:hAnsi="Calibri" w:cs="Calibri"/>
          <w:bCs/>
          <w:sz w:val="20"/>
          <w:shd w:val="clear" w:color="auto" w:fill="FFFFFF" w:themeFill="background1"/>
        </w:rPr>
        <w:t>przy ul.</w:t>
      </w:r>
      <w:r w:rsidR="00EE626B" w:rsidRPr="00783B4A">
        <w:rPr>
          <w:rFonts w:ascii="Calibri" w:eastAsiaTheme="minorEastAsia" w:hAnsi="Calibri" w:cs="Calibri"/>
          <w:b/>
          <w:bCs/>
          <w:sz w:val="20"/>
          <w:shd w:val="clear" w:color="auto" w:fill="FFFFFF" w:themeFill="background1"/>
        </w:rPr>
        <w:t xml:space="preserve"> </w:t>
      </w:r>
      <w:r w:rsidR="00EE626B" w:rsidRPr="00783B4A">
        <w:rPr>
          <w:rFonts w:ascii="Calibri" w:eastAsiaTheme="minorEastAsia" w:hAnsi="Calibri" w:cs="Calibri"/>
          <w:sz w:val="20"/>
          <w:shd w:val="clear" w:color="auto" w:fill="FFFFFF" w:themeFill="background1"/>
        </w:rPr>
        <w:t xml:space="preserve">Dąbrowskiego 18, 41-710 Ruda Śląska pok. nr </w:t>
      </w:r>
      <w:r w:rsidR="003E5DA0" w:rsidRPr="00783B4A">
        <w:rPr>
          <w:rFonts w:ascii="Calibri" w:eastAsiaTheme="minorEastAsia" w:hAnsi="Calibri" w:cs="Calibri"/>
          <w:sz w:val="20"/>
          <w:shd w:val="clear" w:color="auto" w:fill="FFFFFF" w:themeFill="background1"/>
        </w:rPr>
        <w:t>25,</w:t>
      </w:r>
      <w:r w:rsidR="00EE626B" w:rsidRPr="00783B4A">
        <w:rPr>
          <w:rFonts w:ascii="Calibri" w:hAnsi="Calibri" w:cs="Calibri"/>
          <w:sz w:val="20"/>
          <w:shd w:val="clear" w:color="auto" w:fill="FFFFFF" w:themeFill="background1"/>
        </w:rPr>
        <w:t xml:space="preserve"> </w:t>
      </w:r>
      <w:r w:rsidR="00D700D8" w:rsidRPr="00783B4A">
        <w:rPr>
          <w:rFonts w:ascii="Calibri" w:hAnsi="Calibri" w:cs="Calibri"/>
          <w:sz w:val="20"/>
          <w:shd w:val="clear" w:color="auto" w:fill="FFFFFF" w:themeFill="background1"/>
        </w:rPr>
        <w:t>nie </w:t>
      </w:r>
      <w:r w:rsidRPr="00783B4A">
        <w:rPr>
          <w:rFonts w:ascii="Calibri" w:hAnsi="Calibri" w:cs="Calibri"/>
          <w:sz w:val="20"/>
          <w:shd w:val="clear" w:color="auto" w:fill="FFFFFF" w:themeFill="background1"/>
        </w:rPr>
        <w:t>później niż do</w:t>
      </w:r>
      <w:r w:rsidR="00783B4A">
        <w:rPr>
          <w:rFonts w:ascii="Calibri" w:hAnsi="Calibri" w:cs="Calibri"/>
          <w:sz w:val="20"/>
          <w:shd w:val="clear" w:color="auto" w:fill="FFFFFF" w:themeFill="background1"/>
        </w:rPr>
        <w:t xml:space="preserve"> </w:t>
      </w:r>
      <w:r w:rsidR="00783B4A" w:rsidRPr="00783B4A">
        <w:rPr>
          <w:rFonts w:ascii="Calibri" w:hAnsi="Calibri" w:cs="Calibri"/>
          <w:b/>
          <w:sz w:val="20"/>
          <w:shd w:val="clear" w:color="auto" w:fill="FFFFFF" w:themeFill="background1"/>
        </w:rPr>
        <w:t>03.01.</w:t>
      </w:r>
      <w:r w:rsidR="009E48E3" w:rsidRPr="00783B4A">
        <w:rPr>
          <w:rFonts w:ascii="Calibri" w:hAnsi="Calibri" w:cs="Calibri"/>
          <w:b/>
          <w:sz w:val="20"/>
          <w:shd w:val="clear" w:color="auto" w:fill="FFFFFF" w:themeFill="background1"/>
        </w:rPr>
        <w:t>201</w:t>
      </w:r>
      <w:r w:rsidR="00783B4A">
        <w:rPr>
          <w:rFonts w:ascii="Calibri" w:hAnsi="Calibri" w:cs="Calibri"/>
          <w:b/>
          <w:sz w:val="20"/>
          <w:shd w:val="clear" w:color="auto" w:fill="FFFFFF" w:themeFill="background1"/>
        </w:rPr>
        <w:t>8</w:t>
      </w:r>
      <w:r w:rsidR="00D700D8" w:rsidRPr="00783B4A">
        <w:rPr>
          <w:rFonts w:ascii="Calibri" w:hAnsi="Calibri" w:cs="Calibri"/>
          <w:b/>
          <w:sz w:val="20"/>
          <w:shd w:val="clear" w:color="auto" w:fill="FFFFFF" w:themeFill="background1"/>
        </w:rPr>
        <w:t xml:space="preserve"> </w:t>
      </w:r>
      <w:r w:rsidR="00CB6626" w:rsidRPr="00783B4A">
        <w:rPr>
          <w:rFonts w:ascii="Calibri" w:hAnsi="Calibri" w:cs="Calibri"/>
          <w:b/>
          <w:sz w:val="20"/>
          <w:shd w:val="clear" w:color="auto" w:fill="FFFFFF" w:themeFill="background1"/>
        </w:rPr>
        <w:t>r.</w:t>
      </w:r>
      <w:r w:rsidRPr="00783B4A">
        <w:rPr>
          <w:rFonts w:ascii="Calibri" w:hAnsi="Calibri" w:cs="Calibri"/>
          <w:b/>
          <w:sz w:val="20"/>
          <w:shd w:val="clear" w:color="auto" w:fill="FFFFFF" w:themeFill="background1"/>
        </w:rPr>
        <w:t xml:space="preserve"> do</w:t>
      </w:r>
      <w:r w:rsidRPr="00783B4A">
        <w:rPr>
          <w:rFonts w:ascii="Calibri" w:hAnsi="Calibri" w:cs="Calibri"/>
          <w:b/>
          <w:sz w:val="20"/>
        </w:rPr>
        <w:t xml:space="preserve"> </w:t>
      </w:r>
      <w:r w:rsidRPr="00F97F22">
        <w:rPr>
          <w:rFonts w:ascii="Calibri" w:hAnsi="Calibri" w:cs="Calibri"/>
          <w:b/>
          <w:sz w:val="20"/>
        </w:rPr>
        <w:t>godziny</w:t>
      </w:r>
      <w:r w:rsidR="00F76600" w:rsidRPr="00F97F22">
        <w:rPr>
          <w:rFonts w:ascii="Calibri" w:hAnsi="Calibri" w:cs="Calibri"/>
          <w:b/>
          <w:sz w:val="20"/>
        </w:rPr>
        <w:t xml:space="preserve"> </w:t>
      </w:r>
      <w:r w:rsidR="00783B4A">
        <w:rPr>
          <w:rFonts w:ascii="Calibri" w:hAnsi="Calibri" w:cs="Calibri"/>
          <w:b/>
          <w:sz w:val="20"/>
        </w:rPr>
        <w:t>9:45</w:t>
      </w:r>
      <w:r w:rsidR="00654CE8" w:rsidRPr="00F97F22">
        <w:rPr>
          <w:rFonts w:ascii="Calibri" w:hAnsi="Calibri" w:cs="Calibri"/>
          <w:b/>
          <w:sz w:val="20"/>
        </w:rPr>
        <w:t>.</w:t>
      </w:r>
    </w:p>
    <w:p w:rsidR="00A16332" w:rsidRPr="00F97F22" w:rsidRDefault="00E0205B" w:rsidP="00704B0A">
      <w:pPr>
        <w:pStyle w:val="Tekstpodstawowy"/>
        <w:numPr>
          <w:ilvl w:val="0"/>
          <w:numId w:val="10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przypadku otrzymania</w:t>
      </w:r>
      <w:r w:rsidR="00A16332" w:rsidRPr="00F97F22">
        <w:rPr>
          <w:rFonts w:ascii="Calibri" w:hAnsi="Calibri" w:cs="Calibri"/>
          <w:sz w:val="20"/>
        </w:rPr>
        <w:t xml:space="preserve"> przez Zamawiającego</w:t>
      </w:r>
      <w:r w:rsidRPr="00F97F22">
        <w:rPr>
          <w:rFonts w:ascii="Calibri" w:hAnsi="Calibri" w:cs="Calibri"/>
          <w:sz w:val="20"/>
        </w:rPr>
        <w:t xml:space="preserve"> oferty</w:t>
      </w:r>
      <w:r w:rsidR="00A16332" w:rsidRPr="00F97F22">
        <w:rPr>
          <w:rFonts w:ascii="Calibri" w:hAnsi="Calibri" w:cs="Calibri"/>
          <w:sz w:val="20"/>
        </w:rPr>
        <w:t xml:space="preserve"> po terminie podanym</w:t>
      </w:r>
      <w:r w:rsidRPr="00F97F22">
        <w:rPr>
          <w:rFonts w:ascii="Calibri" w:hAnsi="Calibri" w:cs="Calibri"/>
          <w:sz w:val="20"/>
        </w:rPr>
        <w:t xml:space="preserve"> w pkt. 1 niniejszego rozdziału Zamawiający niezwłocznie zawiadomi Wykonawcę o złożeniu oferty po terminie oraz </w:t>
      </w:r>
      <w:r w:rsidR="006F41B4" w:rsidRPr="00F97F22">
        <w:rPr>
          <w:rFonts w:ascii="Calibri" w:hAnsi="Calibri" w:cs="Calibri"/>
          <w:sz w:val="20"/>
        </w:rPr>
        <w:t>niezwłocznie zwróci ofertę</w:t>
      </w:r>
      <w:r w:rsidRPr="00F97F22">
        <w:rPr>
          <w:rFonts w:ascii="Calibri" w:hAnsi="Calibri" w:cs="Calibri"/>
          <w:sz w:val="20"/>
        </w:rPr>
        <w:t>.</w:t>
      </w:r>
    </w:p>
    <w:p w:rsidR="00A16332" w:rsidRPr="00F97F22" w:rsidRDefault="00A16332" w:rsidP="00704B0A">
      <w:pPr>
        <w:pStyle w:val="Tekstpodstawowy"/>
        <w:numPr>
          <w:ilvl w:val="0"/>
          <w:numId w:val="10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Zamawiający otworzy koperty z ofertami i zmianami w </w:t>
      </w:r>
      <w:r w:rsidR="00783B4A">
        <w:rPr>
          <w:rFonts w:ascii="Calibri" w:hAnsi="Calibri" w:cs="Calibri"/>
          <w:sz w:val="20"/>
        </w:rPr>
        <w:t xml:space="preserve">dniu </w:t>
      </w:r>
      <w:r w:rsidR="00783B4A" w:rsidRPr="00783B4A">
        <w:rPr>
          <w:rFonts w:ascii="Calibri" w:hAnsi="Calibri" w:cs="Calibri"/>
          <w:b/>
          <w:sz w:val="20"/>
          <w:shd w:val="clear" w:color="auto" w:fill="FFFFFF" w:themeFill="background1"/>
        </w:rPr>
        <w:t>03.01.201</w:t>
      </w:r>
      <w:r w:rsidR="00783B4A">
        <w:rPr>
          <w:rFonts w:ascii="Calibri" w:hAnsi="Calibri" w:cs="Calibri"/>
          <w:b/>
          <w:sz w:val="20"/>
          <w:shd w:val="clear" w:color="auto" w:fill="FFFFFF" w:themeFill="background1"/>
        </w:rPr>
        <w:t>8</w:t>
      </w:r>
      <w:r w:rsidR="00783B4A" w:rsidRPr="00783B4A">
        <w:rPr>
          <w:rFonts w:ascii="Calibri" w:hAnsi="Calibri" w:cs="Calibri"/>
          <w:b/>
          <w:sz w:val="20"/>
          <w:shd w:val="clear" w:color="auto" w:fill="FFFFFF" w:themeFill="background1"/>
        </w:rPr>
        <w:t xml:space="preserve"> </w:t>
      </w:r>
      <w:r w:rsidRPr="00783B4A">
        <w:rPr>
          <w:rFonts w:ascii="Calibri" w:hAnsi="Calibri" w:cs="Calibri"/>
          <w:b/>
          <w:sz w:val="20"/>
        </w:rPr>
        <w:t>o</w:t>
      </w:r>
      <w:r w:rsidRPr="00F97F22">
        <w:rPr>
          <w:rFonts w:ascii="Calibri" w:hAnsi="Calibri" w:cs="Calibri"/>
          <w:b/>
          <w:sz w:val="20"/>
        </w:rPr>
        <w:t xml:space="preserve"> godzinie</w:t>
      </w:r>
      <w:r w:rsidR="00654CE8" w:rsidRPr="00F97F22">
        <w:rPr>
          <w:rFonts w:ascii="Calibri" w:hAnsi="Calibri" w:cs="Calibri"/>
          <w:b/>
          <w:sz w:val="20"/>
        </w:rPr>
        <w:t xml:space="preserve"> </w:t>
      </w:r>
      <w:r w:rsidR="000C1864" w:rsidRPr="00F97F22">
        <w:rPr>
          <w:rFonts w:ascii="Calibri" w:hAnsi="Calibri" w:cs="Calibri"/>
          <w:b/>
          <w:sz w:val="20"/>
        </w:rPr>
        <w:t>10:00</w:t>
      </w:r>
      <w:r w:rsidR="00C17A96" w:rsidRPr="00F97F22">
        <w:rPr>
          <w:rFonts w:ascii="Calibri" w:hAnsi="Calibri" w:cs="Calibri"/>
          <w:b/>
          <w:sz w:val="20"/>
        </w:rPr>
        <w:t xml:space="preserve"> </w:t>
      </w:r>
      <w:r w:rsidR="00D54D5C" w:rsidRPr="00F97F22">
        <w:rPr>
          <w:rFonts w:ascii="Calibri" w:hAnsi="Calibri" w:cs="Calibri"/>
          <w:sz w:val="20"/>
        </w:rPr>
        <w:t>w </w:t>
      </w:r>
      <w:r w:rsidRPr="00F97F22">
        <w:rPr>
          <w:rFonts w:ascii="Calibri" w:hAnsi="Calibri" w:cs="Calibri"/>
          <w:sz w:val="20"/>
        </w:rPr>
        <w:t xml:space="preserve">sali nr </w:t>
      </w:r>
      <w:r w:rsidR="00783B4A">
        <w:rPr>
          <w:rFonts w:ascii="Calibri" w:hAnsi="Calibri" w:cs="Calibri"/>
          <w:sz w:val="20"/>
        </w:rPr>
        <w:t>26</w:t>
      </w:r>
      <w:r w:rsidR="007F4B9C" w:rsidRPr="00F97F22">
        <w:rPr>
          <w:rFonts w:ascii="Calibri" w:hAnsi="Calibri" w:cs="Calibri"/>
          <w:sz w:val="20"/>
        </w:rPr>
        <w:t xml:space="preserve"> </w:t>
      </w:r>
      <w:r w:rsidRPr="00F97F22">
        <w:rPr>
          <w:rFonts w:ascii="Calibri" w:hAnsi="Calibri" w:cs="Calibri"/>
          <w:sz w:val="20"/>
        </w:rPr>
        <w:t>w siedzibie Zamawiającego.</w:t>
      </w:r>
    </w:p>
    <w:p w:rsidR="003E5DA0" w:rsidRPr="00F97F22" w:rsidRDefault="003E5DA0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p w:rsidR="00A16332" w:rsidRPr="00F97F22" w:rsidRDefault="00A16332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ROZDZIAŁ XX</w:t>
      </w:r>
      <w:r w:rsidR="0021081E" w:rsidRPr="00F97F22">
        <w:rPr>
          <w:rFonts w:ascii="Calibri" w:hAnsi="Calibri" w:cs="Calibri"/>
          <w:b/>
          <w:sz w:val="20"/>
        </w:rPr>
        <w:t>I</w:t>
      </w:r>
      <w:r w:rsidR="000F6E67" w:rsidRPr="00F97F22">
        <w:rPr>
          <w:rFonts w:ascii="Calibri" w:hAnsi="Calibri" w:cs="Calibri"/>
          <w:b/>
          <w:sz w:val="20"/>
        </w:rPr>
        <w:t>V</w:t>
      </w:r>
      <w:r w:rsidRPr="00F97F22">
        <w:rPr>
          <w:rFonts w:ascii="Calibri" w:hAnsi="Calibri" w:cs="Calibri"/>
          <w:b/>
          <w:sz w:val="20"/>
        </w:rPr>
        <w:t xml:space="preserve">. </w:t>
      </w:r>
      <w:r w:rsidRPr="00F97F22">
        <w:rPr>
          <w:rFonts w:ascii="Calibri" w:hAnsi="Calibri" w:cs="Calibri"/>
          <w:b/>
          <w:sz w:val="20"/>
        </w:rPr>
        <w:tab/>
        <w:t>INFORMACJE O TRYBIE OTWARCIA I OCENY OFERT</w:t>
      </w:r>
    </w:p>
    <w:p w:rsidR="00A16332" w:rsidRPr="00F97F22" w:rsidRDefault="00A16332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</w:p>
    <w:p w:rsidR="00A16332" w:rsidRPr="00F97F22" w:rsidRDefault="00A16332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Otwarcie ofert jest jawne.</w:t>
      </w:r>
    </w:p>
    <w:p w:rsidR="00A16332" w:rsidRPr="00F97F22" w:rsidRDefault="00A16332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C7421C" w:rsidRPr="009B67E3" w:rsidRDefault="00A16332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lastRenderedPageBreak/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F97F22">
        <w:rPr>
          <w:rFonts w:ascii="Calibri" w:hAnsi="Calibri" w:cs="Calibri"/>
          <w:sz w:val="20"/>
        </w:rPr>
        <w:t>ora</w:t>
      </w:r>
      <w:r w:rsidRPr="00F97F22">
        <w:rPr>
          <w:rFonts w:ascii="Calibri" w:hAnsi="Calibri" w:cs="Calibri"/>
          <w:sz w:val="20"/>
        </w:rPr>
        <w:t xml:space="preserve">z warunków płatności zawartych </w:t>
      </w:r>
      <w:r w:rsidR="004870C5" w:rsidRPr="00F97F22">
        <w:rPr>
          <w:rFonts w:ascii="Calibri" w:hAnsi="Calibri" w:cs="Calibri"/>
          <w:sz w:val="20"/>
        </w:rPr>
        <w:t>w </w:t>
      </w:r>
      <w:r w:rsidRPr="00F97F22">
        <w:rPr>
          <w:rFonts w:ascii="Calibri" w:hAnsi="Calibri" w:cs="Calibri"/>
          <w:sz w:val="20"/>
        </w:rPr>
        <w:t>ofercie.</w:t>
      </w:r>
    </w:p>
    <w:p w:rsidR="00C7421C" w:rsidRPr="00F97F22" w:rsidRDefault="004870C5" w:rsidP="00704B0A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Niezwłocznie po otwarciu ofert Zamawiający zamieści</w:t>
      </w:r>
      <w:r w:rsidR="00C7421C" w:rsidRPr="00F97F22">
        <w:rPr>
          <w:rFonts w:ascii="Calibri" w:hAnsi="Calibri" w:cs="Calibri"/>
          <w:bCs/>
          <w:sz w:val="20"/>
          <w:szCs w:val="20"/>
        </w:rPr>
        <w:t xml:space="preserve"> na stronie internetowej</w:t>
      </w:r>
      <w:r w:rsidRPr="00F97F22">
        <w:rPr>
          <w:rFonts w:ascii="Calibri" w:hAnsi="Calibri" w:cs="Calibri"/>
          <w:bCs/>
          <w:sz w:val="20"/>
          <w:szCs w:val="20"/>
        </w:rPr>
        <w:t xml:space="preserve"> (</w:t>
      </w:r>
      <w:r w:rsidR="003D5982" w:rsidRPr="00F97F22">
        <w:rPr>
          <w:rFonts w:ascii="Calibri" w:hAnsi="Calibri" w:cs="Calibri"/>
          <w:bCs/>
          <w:sz w:val="20"/>
          <w:szCs w:val="20"/>
        </w:rPr>
        <w:t>www.biblioteka.r-sl.pl/bip)</w:t>
      </w:r>
      <w:r w:rsidR="00C7421C" w:rsidRPr="00F97F22">
        <w:rPr>
          <w:rFonts w:ascii="Calibri" w:hAnsi="Calibri" w:cs="Calibri"/>
          <w:bCs/>
          <w:sz w:val="20"/>
          <w:szCs w:val="20"/>
        </w:rPr>
        <w:t xml:space="preserve"> informacje dotyczące:</w:t>
      </w:r>
    </w:p>
    <w:p w:rsidR="00C7421C" w:rsidRPr="00F97F22" w:rsidRDefault="00C7421C" w:rsidP="00F97F22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1) kwoty, jaką zamierza przeznaczyć na sfinansowanie zamówienia;</w:t>
      </w:r>
    </w:p>
    <w:p w:rsidR="00C7421C" w:rsidRPr="00F97F22" w:rsidRDefault="004870C5" w:rsidP="00F97F22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>2) firm oraz adresów W</w:t>
      </w:r>
      <w:r w:rsidR="00C7421C" w:rsidRPr="00F97F22">
        <w:rPr>
          <w:rFonts w:ascii="Calibri" w:hAnsi="Calibri" w:cs="Calibri"/>
          <w:bCs/>
          <w:sz w:val="20"/>
          <w:szCs w:val="20"/>
        </w:rPr>
        <w:t>ykonawców, którzy złożyli oferty w terminie;</w:t>
      </w:r>
    </w:p>
    <w:p w:rsidR="009A759E" w:rsidRPr="00F97F22" w:rsidRDefault="00C7421C" w:rsidP="00F97F22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bCs/>
          <w:sz w:val="20"/>
          <w:szCs w:val="20"/>
        </w:rPr>
      </w:pPr>
      <w:r w:rsidRPr="00F97F22">
        <w:rPr>
          <w:rFonts w:ascii="Calibri" w:hAnsi="Calibri" w:cs="Calibri"/>
          <w:bCs/>
          <w:sz w:val="20"/>
          <w:szCs w:val="20"/>
        </w:rPr>
        <w:t xml:space="preserve">3) ceny, terminu wykonania zamówienia, okresu gwarancji i warunków płatności zawartych </w:t>
      </w:r>
      <w:r w:rsidR="004870C5" w:rsidRPr="00F97F22">
        <w:rPr>
          <w:rFonts w:ascii="Calibri" w:hAnsi="Calibri" w:cs="Calibri"/>
          <w:bCs/>
          <w:sz w:val="20"/>
          <w:szCs w:val="20"/>
        </w:rPr>
        <w:t>w </w:t>
      </w:r>
      <w:r w:rsidRPr="00F97F22">
        <w:rPr>
          <w:rFonts w:ascii="Calibri" w:hAnsi="Calibri" w:cs="Calibri"/>
          <w:bCs/>
          <w:sz w:val="20"/>
          <w:szCs w:val="20"/>
        </w:rPr>
        <w:t>ofertach.</w:t>
      </w:r>
    </w:p>
    <w:p w:rsidR="001C7471" w:rsidRPr="009B67E3" w:rsidRDefault="00864461" w:rsidP="009B67E3">
      <w:pPr>
        <w:pStyle w:val="NormalnyWeb"/>
        <w:spacing w:before="0" w:beforeAutospacing="0" w:after="0" w:afterAutospacing="0" w:line="360" w:lineRule="auto"/>
        <w:ind w:left="567" w:hanging="567"/>
        <w:jc w:val="both"/>
        <w:rPr>
          <w:rFonts w:ascii="Calibri" w:hAnsi="Calibri" w:cs="Calibri"/>
          <w:bCs/>
          <w:sz w:val="20"/>
        </w:rPr>
      </w:pPr>
      <w:r w:rsidRPr="00F97F22">
        <w:rPr>
          <w:rFonts w:ascii="Calibri" w:hAnsi="Calibri" w:cs="Calibri"/>
          <w:bCs/>
          <w:sz w:val="20"/>
          <w:szCs w:val="20"/>
        </w:rPr>
        <w:t xml:space="preserve">4.1. </w:t>
      </w:r>
      <w:r w:rsidR="00C17A96" w:rsidRPr="00F97F22">
        <w:rPr>
          <w:rFonts w:ascii="Calibri" w:hAnsi="Calibri" w:cs="Calibri"/>
          <w:bCs/>
          <w:sz w:val="20"/>
          <w:szCs w:val="20"/>
        </w:rPr>
        <w:tab/>
      </w:r>
      <w:r w:rsidR="00C17A96" w:rsidRPr="00F97F22">
        <w:rPr>
          <w:rFonts w:ascii="Calibri" w:hAnsi="Calibri" w:cs="Calibri"/>
          <w:sz w:val="20"/>
        </w:rPr>
        <w:t xml:space="preserve">W terminie 3 dni od dnia zamieszczenia przez Zamawiającego na stronie internetowej informacji z otwarcia ofert Wykonawca składa, stosownie do treści art. 24 ust. 11 ustawy, oświadczenie o przynależności lub braku przynależności </w:t>
      </w:r>
      <w:r w:rsidR="009B67E3">
        <w:rPr>
          <w:rFonts w:ascii="Calibri" w:hAnsi="Calibri" w:cs="Calibri"/>
          <w:sz w:val="20"/>
        </w:rPr>
        <w:t xml:space="preserve">do tej samej grupy kapitałowej, </w:t>
      </w:r>
      <w:r w:rsidR="00C17A96" w:rsidRPr="00F97F22">
        <w:rPr>
          <w:rFonts w:ascii="Calibri" w:hAnsi="Calibri" w:cs="Calibri"/>
          <w:sz w:val="20"/>
        </w:rPr>
        <w:t>o której mowa w art. 24 ust. 1 pkt 23 ustawy. Wraz ze złożeniem oświadczenia, Wykonawca może przedstawić dowody, że powiązania z innym Wykonawcą nie prowadzą do zakłócenia konkurencji w postępowaniu o udzielenie zamówienia.</w:t>
      </w:r>
    </w:p>
    <w:p w:rsidR="009A759E" w:rsidRPr="00F97F22" w:rsidRDefault="00CB71FB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  <w:u w:val="single"/>
        </w:rPr>
      </w:pPr>
      <w:r w:rsidRPr="00F97F22">
        <w:rPr>
          <w:rFonts w:ascii="Calibri" w:hAnsi="Calibri" w:cs="Calibri"/>
          <w:bCs/>
          <w:sz w:val="20"/>
          <w:u w:val="single"/>
        </w:rPr>
        <w:t xml:space="preserve">Zgodnie z art. 24 aa ustawy </w:t>
      </w:r>
      <w:r w:rsidR="009A759E" w:rsidRPr="00F97F22">
        <w:rPr>
          <w:rFonts w:ascii="Calibri" w:hAnsi="Calibri" w:cs="Calibri"/>
          <w:bCs/>
          <w:sz w:val="20"/>
          <w:u w:val="single"/>
        </w:rPr>
        <w:t>Zamawiający najpierw dokona oceny ofert</w:t>
      </w:r>
      <w:r w:rsidR="00C27910" w:rsidRPr="00F97F22">
        <w:rPr>
          <w:rFonts w:ascii="Calibri" w:hAnsi="Calibri" w:cs="Calibri"/>
          <w:bCs/>
          <w:sz w:val="20"/>
          <w:u w:val="single"/>
        </w:rPr>
        <w:t xml:space="preserve"> (najwyżej oceniona)</w:t>
      </w:r>
      <w:r w:rsidR="009A759E" w:rsidRPr="00F97F22">
        <w:rPr>
          <w:rFonts w:ascii="Calibri" w:hAnsi="Calibri" w:cs="Calibri"/>
          <w:bCs/>
          <w:sz w:val="20"/>
          <w:u w:val="single"/>
        </w:rPr>
        <w:t xml:space="preserve">, </w:t>
      </w:r>
      <w:r w:rsidR="008A5EDB" w:rsidRPr="00F97F22">
        <w:rPr>
          <w:rFonts w:ascii="Calibri" w:hAnsi="Calibri" w:cs="Calibri"/>
          <w:bCs/>
          <w:sz w:val="20"/>
          <w:u w:val="single"/>
        </w:rPr>
        <w:t>a </w:t>
      </w:r>
      <w:r w:rsidR="009A759E" w:rsidRPr="00F97F22">
        <w:rPr>
          <w:rFonts w:ascii="Calibri" w:hAnsi="Calibri" w:cs="Calibri"/>
          <w:bCs/>
          <w:sz w:val="20"/>
          <w:u w:val="single"/>
        </w:rPr>
        <w:t>następnie zbada, czy Wykonawca, którego oferta została oceniona jako najkorzys</w:t>
      </w:r>
      <w:r w:rsidR="00864461" w:rsidRPr="00F97F22">
        <w:rPr>
          <w:rFonts w:ascii="Calibri" w:hAnsi="Calibri" w:cs="Calibri"/>
          <w:bCs/>
          <w:sz w:val="20"/>
          <w:u w:val="single"/>
        </w:rPr>
        <w:t>tniejsza, nie </w:t>
      </w:r>
      <w:r w:rsidR="009A759E" w:rsidRPr="00F97F22">
        <w:rPr>
          <w:rFonts w:ascii="Calibri" w:hAnsi="Calibri" w:cs="Calibri"/>
          <w:bCs/>
          <w:sz w:val="20"/>
          <w:u w:val="single"/>
        </w:rPr>
        <w:t>podlega wykluczeniu</w:t>
      </w:r>
      <w:r w:rsidRPr="00F97F22">
        <w:rPr>
          <w:rFonts w:ascii="Calibri" w:hAnsi="Calibri" w:cs="Calibri"/>
          <w:bCs/>
          <w:sz w:val="20"/>
          <w:u w:val="single"/>
        </w:rPr>
        <w:t xml:space="preserve"> (art. 24 ust. 1 pkt 12-23 ora</w:t>
      </w:r>
      <w:r w:rsidR="00864461" w:rsidRPr="00F97F22">
        <w:rPr>
          <w:rFonts w:ascii="Calibri" w:hAnsi="Calibri" w:cs="Calibri"/>
          <w:bCs/>
          <w:sz w:val="20"/>
          <w:u w:val="single"/>
        </w:rPr>
        <w:t>z sp</w:t>
      </w:r>
      <w:r w:rsidR="009A759E" w:rsidRPr="00F97F22">
        <w:rPr>
          <w:rFonts w:ascii="Calibri" w:hAnsi="Calibri" w:cs="Calibri"/>
          <w:bCs/>
          <w:sz w:val="20"/>
          <w:u w:val="single"/>
        </w:rPr>
        <w:t>ełnia</w:t>
      </w:r>
      <w:r w:rsidR="00B67D82" w:rsidRPr="00F97F22">
        <w:rPr>
          <w:rFonts w:ascii="Calibri" w:hAnsi="Calibri" w:cs="Calibri"/>
          <w:bCs/>
          <w:sz w:val="20"/>
          <w:u w:val="single"/>
        </w:rPr>
        <w:t xml:space="preserve"> warunki udziału w </w:t>
      </w:r>
      <w:r w:rsidRPr="00F97F22">
        <w:rPr>
          <w:rFonts w:ascii="Calibri" w:hAnsi="Calibri" w:cs="Calibri"/>
          <w:bCs/>
          <w:sz w:val="20"/>
          <w:u w:val="single"/>
        </w:rPr>
        <w:t>postępowaniu, określone przez Zamawiającego w pkt 3.1. rozdziału XI</w:t>
      </w:r>
      <w:r w:rsidR="00864461" w:rsidRPr="00F97F22">
        <w:rPr>
          <w:rFonts w:ascii="Calibri" w:hAnsi="Calibri" w:cs="Calibri"/>
          <w:bCs/>
          <w:sz w:val="20"/>
          <w:u w:val="single"/>
        </w:rPr>
        <w:t>I</w:t>
      </w:r>
      <w:r w:rsidRPr="00F97F22">
        <w:rPr>
          <w:rFonts w:ascii="Calibri" w:hAnsi="Calibri" w:cs="Calibri"/>
          <w:bCs/>
          <w:sz w:val="20"/>
          <w:u w:val="single"/>
        </w:rPr>
        <w:t>I SIWZ.</w:t>
      </w:r>
    </w:p>
    <w:p w:rsidR="00C17A96" w:rsidRPr="00F97F22" w:rsidRDefault="00C17A96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 zastrzeżeniem wyjątków określonych w ustawie, oferta niezgodna z ustawą Prawo zamówień publicznych lub nieodpowiadająca treści SIWZ, podlega odrzuceniu. Wszystkie przesłanki, w przypadkach których Zamawiający jest zobowiązany do odrzucenia oferty, zawarte są w art. 89 ustawy.</w:t>
      </w:r>
    </w:p>
    <w:p w:rsidR="00A16332" w:rsidRPr="00F97F22" w:rsidRDefault="00A16332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F97F22" w:rsidRDefault="00A16332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Zamawiający poprawi w tekście oferty omyłki wskazane w art. 87 ust. 2 ustawy, niezwłocznie zawiadamiając o tym Wykonawcę, którego oferta zostanie poprawiona.</w:t>
      </w:r>
    </w:p>
    <w:p w:rsidR="00A16332" w:rsidRPr="00F97F22" w:rsidRDefault="00A16332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przypadku, gdy złożona zostanie mniej niż jedna oferta niepodlegająca odrzuceniu, przetarg zostanie unieważniony. Zamawiający unieważni postępowanie także w innych przypadkach, określo</w:t>
      </w:r>
      <w:r w:rsidR="009E48E3" w:rsidRPr="00F97F22">
        <w:rPr>
          <w:rFonts w:ascii="Calibri" w:hAnsi="Calibri" w:cs="Calibri"/>
          <w:sz w:val="20"/>
        </w:rPr>
        <w:t>nych w ustawie w art. 93 u</w:t>
      </w:r>
      <w:r w:rsidR="00636588" w:rsidRPr="00F97F22">
        <w:rPr>
          <w:rFonts w:ascii="Calibri" w:hAnsi="Calibri" w:cs="Calibri"/>
          <w:sz w:val="20"/>
        </w:rPr>
        <w:t>st. 1 ustawy.</w:t>
      </w:r>
    </w:p>
    <w:p w:rsidR="00A16332" w:rsidRPr="00F97F22" w:rsidRDefault="00A16332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F97F22" w:rsidRDefault="009561E5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b/>
          <w:sz w:val="20"/>
          <w:u w:val="single"/>
        </w:rPr>
      </w:pPr>
      <w:r w:rsidRPr="00F97F22">
        <w:rPr>
          <w:rFonts w:ascii="Calibri" w:hAnsi="Calibri" w:cs="Calibri"/>
          <w:b/>
          <w:bCs/>
          <w:sz w:val="20"/>
          <w:u w:val="single"/>
        </w:rPr>
        <w:t>Zamawiający przed udzieleniem zamówienia wezwie Wykonawcę, którego oferta została najwyżej oceniona</w:t>
      </w:r>
      <w:r w:rsidR="00C27910" w:rsidRPr="00F97F22">
        <w:rPr>
          <w:rFonts w:ascii="Calibri" w:hAnsi="Calibri" w:cs="Calibri"/>
          <w:b/>
          <w:bCs/>
          <w:sz w:val="20"/>
          <w:u w:val="single"/>
        </w:rPr>
        <w:t xml:space="preserve"> (oceniona jako najkorzystniejsza)</w:t>
      </w:r>
      <w:r w:rsidRPr="00F97F22">
        <w:rPr>
          <w:rFonts w:ascii="Calibri" w:hAnsi="Calibri" w:cs="Calibri"/>
          <w:b/>
          <w:bCs/>
          <w:sz w:val="20"/>
          <w:u w:val="single"/>
        </w:rPr>
        <w:t xml:space="preserve">, do złożenia w </w:t>
      </w:r>
      <w:r w:rsidR="00636588" w:rsidRPr="00F97F22">
        <w:rPr>
          <w:rFonts w:ascii="Calibri" w:hAnsi="Calibri" w:cs="Calibri"/>
          <w:b/>
          <w:bCs/>
          <w:sz w:val="20"/>
          <w:u w:val="single"/>
        </w:rPr>
        <w:t>wyznaczonym, nie krótszym niż 5</w:t>
      </w:r>
      <w:r w:rsidR="009B67E3">
        <w:rPr>
          <w:rFonts w:ascii="Calibri" w:hAnsi="Calibri" w:cs="Calibri"/>
          <w:b/>
          <w:bCs/>
          <w:sz w:val="20"/>
          <w:u w:val="single"/>
        </w:rPr>
        <w:t xml:space="preserve"> dni, terminie aktualnym</w:t>
      </w:r>
      <w:r w:rsidRPr="00F97F22">
        <w:rPr>
          <w:rFonts w:ascii="Calibri" w:hAnsi="Calibri" w:cs="Calibri"/>
          <w:b/>
          <w:bCs/>
          <w:sz w:val="20"/>
          <w:u w:val="single"/>
        </w:rPr>
        <w:t xml:space="preserve"> na dzień złożenia oświadczeń lub dokumentów p</w:t>
      </w:r>
      <w:r w:rsidR="00B67D82" w:rsidRPr="00F97F22">
        <w:rPr>
          <w:rFonts w:ascii="Calibri" w:hAnsi="Calibri" w:cs="Calibri"/>
          <w:b/>
          <w:bCs/>
          <w:sz w:val="20"/>
          <w:u w:val="single"/>
        </w:rPr>
        <w:t>otwierdzających okoliczności, o </w:t>
      </w:r>
      <w:r w:rsidRPr="00F97F22">
        <w:rPr>
          <w:rFonts w:ascii="Calibri" w:hAnsi="Calibri" w:cs="Calibri"/>
          <w:b/>
          <w:bCs/>
          <w:sz w:val="20"/>
          <w:u w:val="single"/>
        </w:rPr>
        <w:t>których mowa w art. 25 ust. 1</w:t>
      </w:r>
      <w:r w:rsidR="00636588" w:rsidRPr="00F97F22">
        <w:rPr>
          <w:rFonts w:ascii="Calibri" w:hAnsi="Calibri" w:cs="Calibri"/>
          <w:b/>
          <w:bCs/>
          <w:sz w:val="20"/>
          <w:u w:val="single"/>
        </w:rPr>
        <w:t xml:space="preserve"> </w:t>
      </w:r>
      <w:r w:rsidRPr="00F97F22">
        <w:rPr>
          <w:rFonts w:ascii="Calibri" w:hAnsi="Calibri" w:cs="Calibri"/>
          <w:b/>
          <w:bCs/>
          <w:sz w:val="20"/>
          <w:u w:val="single"/>
        </w:rPr>
        <w:t>ustawy</w:t>
      </w:r>
      <w:r w:rsidR="00B67D82" w:rsidRPr="00F97F22">
        <w:rPr>
          <w:rFonts w:ascii="Calibri" w:hAnsi="Calibri" w:cs="Calibri"/>
          <w:b/>
          <w:bCs/>
          <w:sz w:val="20"/>
          <w:u w:val="single"/>
        </w:rPr>
        <w:t xml:space="preserve"> (zgodnie z pkt 4.</w:t>
      </w:r>
      <w:r w:rsidR="00E03AB2" w:rsidRPr="00F97F22">
        <w:rPr>
          <w:rFonts w:ascii="Calibri" w:hAnsi="Calibri" w:cs="Calibri"/>
          <w:b/>
          <w:bCs/>
          <w:sz w:val="20"/>
          <w:u w:val="single"/>
        </w:rPr>
        <w:t>3</w:t>
      </w:r>
      <w:r w:rsidR="00B67D82" w:rsidRPr="00F97F22">
        <w:rPr>
          <w:rFonts w:ascii="Calibri" w:hAnsi="Calibri" w:cs="Calibri"/>
          <w:b/>
          <w:bCs/>
          <w:sz w:val="20"/>
          <w:u w:val="single"/>
        </w:rPr>
        <w:t>.</w:t>
      </w:r>
      <w:r w:rsidR="00864461" w:rsidRPr="00F97F22">
        <w:rPr>
          <w:rFonts w:ascii="Calibri" w:hAnsi="Calibri" w:cs="Calibri"/>
          <w:b/>
          <w:bCs/>
          <w:sz w:val="20"/>
          <w:u w:val="single"/>
        </w:rPr>
        <w:t xml:space="preserve"> </w:t>
      </w:r>
      <w:r w:rsidR="00B67D82" w:rsidRPr="00F97F22">
        <w:rPr>
          <w:rFonts w:ascii="Calibri" w:hAnsi="Calibri" w:cs="Calibri"/>
          <w:b/>
          <w:bCs/>
          <w:sz w:val="20"/>
          <w:u w:val="single"/>
        </w:rPr>
        <w:t>rozdziału XII</w:t>
      </w:r>
      <w:r w:rsidR="00864461" w:rsidRPr="00F97F22">
        <w:rPr>
          <w:rFonts w:ascii="Calibri" w:hAnsi="Calibri" w:cs="Calibri"/>
          <w:b/>
          <w:bCs/>
          <w:sz w:val="20"/>
          <w:u w:val="single"/>
        </w:rPr>
        <w:t>I</w:t>
      </w:r>
      <w:r w:rsidR="00B67D82" w:rsidRPr="00F97F22">
        <w:rPr>
          <w:rFonts w:ascii="Calibri" w:hAnsi="Calibri" w:cs="Calibri"/>
          <w:b/>
          <w:bCs/>
          <w:sz w:val="20"/>
          <w:u w:val="single"/>
        </w:rPr>
        <w:t xml:space="preserve"> SIWZ).</w:t>
      </w:r>
    </w:p>
    <w:p w:rsidR="00A16332" w:rsidRPr="00F97F22" w:rsidRDefault="00CB257D" w:rsidP="00704B0A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lastRenderedPageBreak/>
        <w:t>Zamawiający powiadomi o wyniku</w:t>
      </w:r>
      <w:r w:rsidR="00A16332" w:rsidRPr="00F97F22">
        <w:rPr>
          <w:rFonts w:ascii="Calibri" w:hAnsi="Calibri" w:cs="Calibri"/>
          <w:sz w:val="20"/>
        </w:rPr>
        <w:t xml:space="preserve"> przetargu przesyłając zawiadomienie wszystkim Wykonawcom, którzy złożyli oferty oraz poprzez zamieszczenie </w:t>
      </w:r>
      <w:r w:rsidR="00761C13" w:rsidRPr="00F97F22">
        <w:rPr>
          <w:rFonts w:ascii="Calibri" w:hAnsi="Calibri" w:cs="Calibri"/>
          <w:sz w:val="20"/>
        </w:rPr>
        <w:t xml:space="preserve">stosownej </w:t>
      </w:r>
      <w:r w:rsidR="00A16332" w:rsidRPr="00F97F22">
        <w:rPr>
          <w:rFonts w:ascii="Calibri" w:hAnsi="Calibri" w:cs="Calibri"/>
          <w:sz w:val="20"/>
        </w:rPr>
        <w:t xml:space="preserve">informacji </w:t>
      </w:r>
      <w:r w:rsidR="009B03F7" w:rsidRPr="00F97F22">
        <w:rPr>
          <w:rFonts w:ascii="Calibri" w:hAnsi="Calibri" w:cs="Calibri"/>
          <w:sz w:val="20"/>
        </w:rPr>
        <w:t>w </w:t>
      </w:r>
      <w:r w:rsidR="00A16332" w:rsidRPr="00F97F22">
        <w:rPr>
          <w:rFonts w:ascii="Calibri" w:hAnsi="Calibri" w:cs="Calibri"/>
          <w:sz w:val="20"/>
        </w:rPr>
        <w:t>miejscu publicznie dostępnym w swoje</w:t>
      </w:r>
      <w:r w:rsidR="00761C13" w:rsidRPr="00F97F22">
        <w:rPr>
          <w:rFonts w:ascii="Calibri" w:hAnsi="Calibri" w:cs="Calibri"/>
          <w:sz w:val="20"/>
        </w:rPr>
        <w:t>j siedzibie oraz</w:t>
      </w:r>
      <w:r w:rsidR="00A16332" w:rsidRPr="00F97F22">
        <w:rPr>
          <w:rFonts w:ascii="Calibri" w:hAnsi="Calibri" w:cs="Calibri"/>
          <w:sz w:val="20"/>
        </w:rPr>
        <w:t xml:space="preserve"> na stronie internetowej pod następującym adresem: </w:t>
      </w:r>
      <w:r w:rsidR="003D5982" w:rsidRPr="00F97F22">
        <w:rPr>
          <w:rFonts w:ascii="Calibri" w:hAnsi="Calibri" w:cs="Calibri"/>
          <w:bCs/>
          <w:sz w:val="20"/>
        </w:rPr>
        <w:t>www.biblioteka.r-sl.pl/bip</w:t>
      </w:r>
      <w:r w:rsidR="008A5EDB" w:rsidRPr="00F97F22">
        <w:rPr>
          <w:rFonts w:ascii="Calibri" w:hAnsi="Calibri" w:cs="Calibri"/>
          <w:sz w:val="20"/>
        </w:rPr>
        <w:t xml:space="preserve">.       </w:t>
      </w:r>
    </w:p>
    <w:p w:rsidR="00B67D82" w:rsidRPr="00F97F22" w:rsidRDefault="00761C13" w:rsidP="00704B0A">
      <w:pPr>
        <w:pStyle w:val="Tekstpodstawowy"/>
        <w:numPr>
          <w:ilvl w:val="1"/>
          <w:numId w:val="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przypadku dokonania wyboru najkorzystniejszej oferty, zawiadomienie o wyniku przetargu</w:t>
      </w:r>
      <w:r w:rsidR="00A16332" w:rsidRPr="00F97F22">
        <w:rPr>
          <w:rFonts w:ascii="Calibri" w:hAnsi="Calibri" w:cs="Calibri"/>
          <w:sz w:val="20"/>
        </w:rPr>
        <w:t xml:space="preserve"> przesyłane do Wykonawców, którzy złożyli ofert</w:t>
      </w:r>
      <w:r w:rsidR="00B67D82" w:rsidRPr="00F97F22">
        <w:rPr>
          <w:rFonts w:ascii="Calibri" w:hAnsi="Calibri" w:cs="Calibri"/>
          <w:sz w:val="20"/>
        </w:rPr>
        <w:t>y, będzie zawierało informacje, o których mowa w art. 92 ust. 1 ustawy.</w:t>
      </w:r>
    </w:p>
    <w:p w:rsidR="00C17A96" w:rsidRPr="00F97F22" w:rsidRDefault="00C17A96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p w:rsidR="00A16332" w:rsidRPr="00F97F22" w:rsidRDefault="00143414" w:rsidP="00F97F22">
      <w:pPr>
        <w:pStyle w:val="Tekstpodstawowy"/>
        <w:tabs>
          <w:tab w:val="left" w:pos="1701"/>
        </w:tabs>
        <w:spacing w:line="360" w:lineRule="auto"/>
        <w:ind w:left="1701" w:hanging="1701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ROZDZIAŁ XX</w:t>
      </w:r>
      <w:r w:rsidR="00FF27BF" w:rsidRPr="00F97F22">
        <w:rPr>
          <w:rFonts w:ascii="Calibri" w:hAnsi="Calibri" w:cs="Calibri"/>
          <w:b/>
          <w:sz w:val="20"/>
        </w:rPr>
        <w:t>V</w:t>
      </w:r>
      <w:r w:rsidR="00A16332" w:rsidRPr="00F97F22">
        <w:rPr>
          <w:rFonts w:ascii="Calibri" w:hAnsi="Calibri" w:cs="Calibri"/>
          <w:b/>
          <w:sz w:val="20"/>
        </w:rPr>
        <w:t xml:space="preserve">. </w:t>
      </w:r>
      <w:r w:rsidR="00A16332" w:rsidRPr="00F97F22">
        <w:rPr>
          <w:rFonts w:ascii="Calibri" w:hAnsi="Calibri" w:cs="Calibri"/>
          <w:b/>
          <w:sz w:val="20"/>
        </w:rPr>
        <w:tab/>
        <w:t>OPIS KRYTERIÓW, KTÓRYMI ZAMAWIAJĄCY BĘDZIE SIĘ KIEROWAŁ PRZY WYBORZE OFERTY, WRAZ Z PODANIEM ZNACZENIA TYCH KRYTERIÓW</w:t>
      </w:r>
      <w:r w:rsidR="00077CD2" w:rsidRPr="00F97F22">
        <w:rPr>
          <w:rFonts w:ascii="Calibri" w:hAnsi="Calibri" w:cs="Calibri"/>
          <w:b/>
          <w:sz w:val="20"/>
        </w:rPr>
        <w:t xml:space="preserve"> I SPOSOBU OCENY OFERT</w:t>
      </w:r>
    </w:p>
    <w:p w:rsidR="00A16332" w:rsidRPr="00F97F22" w:rsidRDefault="00A16332" w:rsidP="00F97F22">
      <w:pPr>
        <w:spacing w:line="360" w:lineRule="auto"/>
        <w:jc w:val="both"/>
        <w:rPr>
          <w:rFonts w:ascii="Calibri" w:hAnsi="Calibri" w:cs="Calibri"/>
          <w:b/>
        </w:rPr>
      </w:pPr>
    </w:p>
    <w:p w:rsidR="008308D1" w:rsidRPr="00F97F22" w:rsidRDefault="008308D1" w:rsidP="00704B0A">
      <w:pPr>
        <w:pStyle w:val="Tekstpodstawowy"/>
        <w:numPr>
          <w:ilvl w:val="0"/>
          <w:numId w:val="2"/>
        </w:numPr>
        <w:spacing w:line="360" w:lineRule="auto"/>
        <w:rPr>
          <w:rFonts w:ascii="Calibri" w:hAnsi="Calibri" w:cs="Calibri"/>
          <w:sz w:val="20"/>
        </w:rPr>
      </w:pPr>
      <w:bookmarkStart w:id="1" w:name="_Hlk499189467"/>
      <w:r w:rsidRPr="00F97F22">
        <w:rPr>
          <w:rFonts w:ascii="Calibri" w:hAnsi="Calibri" w:cs="Calibri"/>
          <w:sz w:val="20"/>
        </w:rPr>
        <w:t>Przy wyborze oferty najkorzystniejszej, Zamawiający będzie się kierował następującymi kryteriami</w:t>
      </w:r>
      <w:r w:rsidR="00340C0C" w:rsidRPr="00F97F22">
        <w:rPr>
          <w:rFonts w:ascii="Calibri" w:hAnsi="Calibri" w:cs="Calibri"/>
          <w:sz w:val="20"/>
        </w:rPr>
        <w:t>:</w:t>
      </w:r>
    </w:p>
    <w:p w:rsidR="00D578B2" w:rsidRPr="00F97F22" w:rsidRDefault="00D578B2" w:rsidP="00704B0A">
      <w:pPr>
        <w:numPr>
          <w:ilvl w:val="0"/>
          <w:numId w:val="54"/>
        </w:numPr>
        <w:spacing w:line="360" w:lineRule="auto"/>
        <w:ind w:left="540" w:hanging="256"/>
        <w:jc w:val="both"/>
        <w:rPr>
          <w:rFonts w:ascii="Calibri" w:hAnsi="Calibri" w:cs="Calibri"/>
          <w:b/>
          <w:bCs/>
        </w:rPr>
      </w:pPr>
      <w:r w:rsidRPr="00F97F22">
        <w:rPr>
          <w:rFonts w:ascii="Calibri" w:hAnsi="Calibri" w:cs="Calibri"/>
          <w:b/>
          <w:bCs/>
        </w:rPr>
        <w:t>cena ofertowa –  60 pkt</w:t>
      </w:r>
    </w:p>
    <w:p w:rsidR="00D578B2" w:rsidRPr="00F97F22" w:rsidRDefault="00D578B2" w:rsidP="00704B0A">
      <w:pPr>
        <w:numPr>
          <w:ilvl w:val="0"/>
          <w:numId w:val="54"/>
        </w:numPr>
        <w:tabs>
          <w:tab w:val="clear" w:pos="360"/>
          <w:tab w:val="num" w:pos="567"/>
        </w:tabs>
        <w:spacing w:line="360" w:lineRule="auto"/>
        <w:ind w:left="142" w:firstLine="142"/>
        <w:jc w:val="both"/>
        <w:rPr>
          <w:rFonts w:ascii="Calibri" w:hAnsi="Calibri" w:cs="Calibri"/>
          <w:b/>
          <w:bCs/>
          <w:sz w:val="22"/>
          <w:szCs w:val="22"/>
        </w:rPr>
      </w:pPr>
      <w:r w:rsidRPr="00F97F22">
        <w:rPr>
          <w:rFonts w:ascii="Calibri" w:hAnsi="Calibri" w:cs="Calibri"/>
          <w:b/>
          <w:bCs/>
        </w:rPr>
        <w:t>rozdzielczość optyczna</w:t>
      </w:r>
      <w:r w:rsidR="00DF7D4F">
        <w:rPr>
          <w:rFonts w:ascii="Calibri" w:hAnsi="Calibri" w:cs="Calibri"/>
          <w:b/>
          <w:bCs/>
        </w:rPr>
        <w:t>(fizyczna)</w:t>
      </w:r>
      <w:r w:rsidRPr="00F97F22">
        <w:rPr>
          <w:rFonts w:ascii="Calibri" w:hAnsi="Calibri" w:cs="Calibri"/>
          <w:b/>
          <w:bCs/>
        </w:rPr>
        <w:t xml:space="preserve"> –  10 pkt</w:t>
      </w:r>
    </w:p>
    <w:p w:rsidR="00D578B2" w:rsidRPr="00F97F22" w:rsidRDefault="00D578B2" w:rsidP="00704B0A">
      <w:pPr>
        <w:numPr>
          <w:ilvl w:val="0"/>
          <w:numId w:val="54"/>
        </w:numPr>
        <w:tabs>
          <w:tab w:val="clear" w:pos="360"/>
          <w:tab w:val="num" w:pos="567"/>
        </w:tabs>
        <w:spacing w:line="360" w:lineRule="auto"/>
        <w:ind w:left="142" w:firstLine="142"/>
        <w:jc w:val="both"/>
        <w:rPr>
          <w:rFonts w:ascii="Calibri" w:hAnsi="Calibri" w:cs="Calibri"/>
          <w:b/>
          <w:bCs/>
        </w:rPr>
      </w:pPr>
      <w:r w:rsidRPr="00F97F22">
        <w:rPr>
          <w:rFonts w:ascii="Calibri" w:hAnsi="Calibri" w:cs="Calibri"/>
          <w:b/>
          <w:bCs/>
        </w:rPr>
        <w:t xml:space="preserve">wyposażony w szybę dociskową </w:t>
      </w:r>
      <w:r w:rsidR="009B67E3">
        <w:rPr>
          <w:rFonts w:ascii="Calibri" w:hAnsi="Calibri" w:cs="Calibri"/>
          <w:b/>
          <w:bCs/>
        </w:rPr>
        <w:t xml:space="preserve">obsługiwaną ręcznie lub automatycznie </w:t>
      </w:r>
      <w:r w:rsidRPr="00F97F22">
        <w:rPr>
          <w:rFonts w:ascii="Calibri" w:hAnsi="Calibri" w:cs="Calibri"/>
          <w:b/>
          <w:bCs/>
        </w:rPr>
        <w:t>-  10 pkt</w:t>
      </w:r>
    </w:p>
    <w:p w:rsidR="00D578B2" w:rsidRPr="00F97F22" w:rsidRDefault="00D578B2" w:rsidP="00704B0A">
      <w:pPr>
        <w:numPr>
          <w:ilvl w:val="0"/>
          <w:numId w:val="54"/>
        </w:numPr>
        <w:tabs>
          <w:tab w:val="clear" w:pos="360"/>
          <w:tab w:val="num" w:pos="567"/>
        </w:tabs>
        <w:spacing w:line="360" w:lineRule="auto"/>
        <w:ind w:left="142" w:firstLine="142"/>
        <w:jc w:val="both"/>
        <w:rPr>
          <w:rFonts w:ascii="Calibri" w:hAnsi="Calibri" w:cs="Calibri"/>
          <w:b/>
          <w:bCs/>
        </w:rPr>
      </w:pPr>
      <w:r w:rsidRPr="00F97F22">
        <w:rPr>
          <w:rFonts w:ascii="Calibri" w:hAnsi="Calibri" w:cs="Calibri"/>
          <w:b/>
          <w:bCs/>
        </w:rPr>
        <w:t>gwarancja producenta świadczona u klienta -  20 pkt</w:t>
      </w:r>
    </w:p>
    <w:bookmarkEnd w:id="1"/>
    <w:p w:rsidR="00EF7B9B" w:rsidRPr="00F97F22" w:rsidRDefault="00EF7B9B" w:rsidP="00F97F22">
      <w:pPr>
        <w:pStyle w:val="Tekstpodstawowy"/>
        <w:tabs>
          <w:tab w:val="num" w:pos="851"/>
        </w:tabs>
        <w:spacing w:line="360" w:lineRule="auto"/>
        <w:ind w:left="540" w:hanging="256"/>
        <w:rPr>
          <w:rFonts w:ascii="Calibri" w:hAnsi="Calibri" w:cs="Calibri"/>
          <w:b/>
          <w:sz w:val="20"/>
        </w:rPr>
      </w:pPr>
    </w:p>
    <w:p w:rsidR="008308D1" w:rsidRPr="00F97F22" w:rsidRDefault="008308D1" w:rsidP="00704B0A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Każdy z Wykonawców w ww. kryteriach otrzyma odpowiednią ilość punktów, wyliczoną w następujący sposób:</w:t>
      </w:r>
    </w:p>
    <w:p w:rsidR="00D578B2" w:rsidRPr="00F97F22" w:rsidRDefault="00D578B2" w:rsidP="00F97F22">
      <w:pPr>
        <w:pStyle w:val="Tekstpodstawowy"/>
        <w:spacing w:line="360" w:lineRule="auto"/>
        <w:ind w:left="567"/>
        <w:rPr>
          <w:rFonts w:ascii="Calibri" w:hAnsi="Calibri" w:cs="Calibri"/>
          <w:sz w:val="20"/>
          <w:u w:val="single"/>
        </w:rPr>
      </w:pPr>
    </w:p>
    <w:p w:rsidR="00D578B2" w:rsidRPr="00F97F22" w:rsidRDefault="00D578B2" w:rsidP="00F97F22">
      <w:pPr>
        <w:spacing w:line="360" w:lineRule="auto"/>
        <w:ind w:left="567" w:hanging="567"/>
        <w:jc w:val="both"/>
        <w:rPr>
          <w:rFonts w:ascii="Calibri" w:hAnsi="Calibri" w:cs="Calibri"/>
        </w:rPr>
      </w:pPr>
      <w:r w:rsidRPr="009B67E3">
        <w:rPr>
          <w:rFonts w:ascii="Calibri" w:hAnsi="Calibri" w:cs="Calibri"/>
          <w:b/>
        </w:rPr>
        <w:t>ad.</w:t>
      </w:r>
      <w:r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  <w:b/>
        </w:rPr>
        <w:t>a)</w:t>
      </w:r>
      <w:r w:rsidRPr="00F97F22">
        <w:rPr>
          <w:rFonts w:ascii="Calibri" w:hAnsi="Calibri" w:cs="Calibri"/>
          <w:b/>
        </w:rPr>
        <w:tab/>
        <w:t xml:space="preserve"> cena ofertowa  </w:t>
      </w:r>
      <w:proofErr w:type="spellStart"/>
      <w:r w:rsidRPr="00F97F22">
        <w:rPr>
          <w:rFonts w:ascii="Calibri" w:hAnsi="Calibri" w:cs="Calibri"/>
          <w:b/>
        </w:rPr>
        <w:t>IPc</w:t>
      </w:r>
      <w:proofErr w:type="spellEnd"/>
      <w:r w:rsidRPr="00F97F22">
        <w:rPr>
          <w:rFonts w:ascii="Calibri" w:hAnsi="Calibri" w:cs="Calibri"/>
          <w:b/>
        </w:rPr>
        <w:t xml:space="preserve">  -   maksymalnie 60 pkt </w:t>
      </w:r>
      <w:r w:rsidRPr="00F97F22">
        <w:rPr>
          <w:rFonts w:ascii="Calibri" w:hAnsi="Calibri" w:cs="Calibri"/>
        </w:rPr>
        <w:t>- wg następującego wzoru:</w:t>
      </w:r>
    </w:p>
    <w:p w:rsidR="00D578B2" w:rsidRPr="00F97F22" w:rsidRDefault="00D578B2" w:rsidP="00F97F22">
      <w:pPr>
        <w:spacing w:line="360" w:lineRule="auto"/>
        <w:ind w:firstLine="708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wg następującego wzoru:</w:t>
      </w:r>
    </w:p>
    <w:p w:rsidR="00D578B2" w:rsidRPr="00F97F22" w:rsidRDefault="00D578B2" w:rsidP="00F97F22">
      <w:pPr>
        <w:spacing w:line="360" w:lineRule="auto"/>
        <w:ind w:firstLine="708"/>
        <w:jc w:val="both"/>
        <w:rPr>
          <w:rFonts w:ascii="Calibri" w:hAnsi="Calibri" w:cs="Calibri"/>
        </w:rPr>
      </w:pPr>
    </w:p>
    <w:p w:rsidR="00D578B2" w:rsidRPr="00F97F22" w:rsidRDefault="00D578B2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CN</w:t>
      </w:r>
    </w:p>
    <w:p w:rsidR="00D578B2" w:rsidRPr="00F97F22" w:rsidRDefault="00D578B2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I </w:t>
      </w:r>
      <w:proofErr w:type="spellStart"/>
      <w:r w:rsidRPr="00F97F22">
        <w:rPr>
          <w:rFonts w:ascii="Calibri" w:hAnsi="Calibri" w:cs="Calibri"/>
          <w:b/>
        </w:rPr>
        <w:t>Pc</w:t>
      </w:r>
      <w:proofErr w:type="spellEnd"/>
      <w:r w:rsidRPr="00F97F22">
        <w:rPr>
          <w:rFonts w:ascii="Calibri" w:hAnsi="Calibri" w:cs="Calibri"/>
          <w:b/>
        </w:rPr>
        <w:t xml:space="preserve"> =   -----   x  </w:t>
      </w:r>
      <w:proofErr w:type="spellStart"/>
      <w:r w:rsidRPr="00F97F22">
        <w:rPr>
          <w:rFonts w:ascii="Calibri" w:hAnsi="Calibri" w:cs="Calibri"/>
          <w:b/>
        </w:rPr>
        <w:t>Zc</w:t>
      </w:r>
      <w:proofErr w:type="spellEnd"/>
    </w:p>
    <w:p w:rsidR="00D578B2" w:rsidRPr="00F97F22" w:rsidRDefault="00D578B2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CB</w:t>
      </w:r>
    </w:p>
    <w:p w:rsidR="00D578B2" w:rsidRPr="00F97F22" w:rsidRDefault="00D578B2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  <w:u w:val="single"/>
        </w:rPr>
        <w:t>gdzie poszczególne litery oznaczają</w:t>
      </w:r>
      <w:r w:rsidRPr="00F97F22">
        <w:rPr>
          <w:rFonts w:ascii="Calibri" w:hAnsi="Calibri" w:cs="Calibri"/>
          <w:sz w:val="20"/>
        </w:rPr>
        <w:t>:</w:t>
      </w:r>
    </w:p>
    <w:p w:rsidR="00D578B2" w:rsidRPr="00F97F22" w:rsidRDefault="00D578B2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I </w:t>
      </w:r>
      <w:proofErr w:type="spellStart"/>
      <w:r w:rsidRPr="00F97F22">
        <w:rPr>
          <w:rFonts w:ascii="Calibri" w:hAnsi="Calibri" w:cs="Calibri"/>
        </w:rPr>
        <w:t>Pc</w:t>
      </w:r>
      <w:proofErr w:type="spellEnd"/>
      <w:r w:rsidRPr="00F97F22">
        <w:rPr>
          <w:rFonts w:ascii="Calibri" w:hAnsi="Calibri" w:cs="Calibri"/>
        </w:rPr>
        <w:t xml:space="preserve"> – liczba punktów w kryterium „cena ofertowa”,</w:t>
      </w:r>
    </w:p>
    <w:p w:rsidR="00D578B2" w:rsidRPr="00F97F22" w:rsidRDefault="00D578B2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CN – cena ofertowa najniższa spośród wszystkich rozpatrywanych i nieodrzuconych ofert,</w:t>
      </w:r>
    </w:p>
    <w:p w:rsidR="00D578B2" w:rsidRPr="00F97F22" w:rsidRDefault="00D578B2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CB – cena ofertowa oferty badanej (przeliczanej),</w:t>
      </w:r>
    </w:p>
    <w:p w:rsidR="00D578B2" w:rsidRPr="00F97F22" w:rsidRDefault="00D578B2" w:rsidP="00F97F22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F97F22">
        <w:rPr>
          <w:rFonts w:ascii="Calibri" w:hAnsi="Calibri" w:cs="Calibri"/>
        </w:rPr>
        <w:t>Zc</w:t>
      </w:r>
      <w:proofErr w:type="spellEnd"/>
      <w:r w:rsidRPr="00F97F22">
        <w:rPr>
          <w:rFonts w:ascii="Calibri" w:hAnsi="Calibri" w:cs="Calibri"/>
        </w:rPr>
        <w:t xml:space="preserve"> – znaczenie (waga) kryterium „cena ofertowa” wyrażone w punktach - 60 pkt.</w:t>
      </w:r>
    </w:p>
    <w:p w:rsidR="00D578B2" w:rsidRPr="00F97F22" w:rsidRDefault="00D578B2" w:rsidP="00F97F22">
      <w:pPr>
        <w:shd w:val="clear" w:color="auto" w:fill="FFFFFF"/>
        <w:spacing w:line="360" w:lineRule="auto"/>
        <w:ind w:right="100"/>
        <w:jc w:val="both"/>
        <w:rPr>
          <w:rFonts w:ascii="Calibri" w:hAnsi="Calibri" w:cs="Calibri"/>
        </w:rPr>
      </w:pPr>
    </w:p>
    <w:p w:rsidR="000E75AE" w:rsidRDefault="00D578B2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b/>
          <w:u w:val="single"/>
        </w:rPr>
        <w:t xml:space="preserve">Uwaga nr </w:t>
      </w:r>
      <w:r w:rsidR="00077FB7">
        <w:rPr>
          <w:rFonts w:ascii="Calibri" w:hAnsi="Calibri" w:cs="Calibri"/>
          <w:b/>
          <w:u w:val="single"/>
        </w:rPr>
        <w:t>8</w:t>
      </w:r>
      <w:r w:rsidRPr="00F97F22">
        <w:rPr>
          <w:rFonts w:ascii="Calibri" w:hAnsi="Calibri" w:cs="Calibri"/>
        </w:rPr>
        <w:t>:</w:t>
      </w:r>
    </w:p>
    <w:p w:rsidR="00D578B2" w:rsidRPr="000E75AE" w:rsidRDefault="00D578B2" w:rsidP="00F97F22">
      <w:pPr>
        <w:spacing w:line="360" w:lineRule="auto"/>
        <w:jc w:val="both"/>
        <w:rPr>
          <w:rFonts w:ascii="Calibri" w:hAnsi="Calibri" w:cs="Calibri"/>
          <w:b/>
        </w:rPr>
      </w:pPr>
      <w:r w:rsidRPr="000E75AE">
        <w:rPr>
          <w:rFonts w:ascii="Calibri" w:hAnsi="Calibri" w:cs="Calibri"/>
          <w:b/>
        </w:rPr>
        <w:t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</w:t>
      </w:r>
    </w:p>
    <w:p w:rsidR="009B67E3" w:rsidRPr="00F97F22" w:rsidRDefault="009B67E3" w:rsidP="00F97F22">
      <w:pPr>
        <w:spacing w:line="360" w:lineRule="auto"/>
        <w:jc w:val="both"/>
        <w:rPr>
          <w:rFonts w:ascii="Calibri" w:hAnsi="Calibri" w:cs="Calibri"/>
        </w:rPr>
      </w:pPr>
    </w:p>
    <w:p w:rsidR="000E75AE" w:rsidRDefault="00D578B2" w:rsidP="00F97F22">
      <w:pPr>
        <w:pStyle w:val="Tekstpodstawowy"/>
        <w:tabs>
          <w:tab w:val="left" w:pos="567"/>
        </w:tabs>
        <w:spacing w:line="360" w:lineRule="auto"/>
        <w:rPr>
          <w:rFonts w:ascii="Calibri" w:hAnsi="Calibri" w:cs="Calibri"/>
          <w:b/>
          <w:sz w:val="20"/>
          <w:u w:val="single"/>
        </w:rPr>
      </w:pPr>
      <w:r w:rsidRPr="00F97F22">
        <w:rPr>
          <w:rFonts w:ascii="Calibri" w:hAnsi="Calibri" w:cs="Calibri"/>
          <w:b/>
          <w:sz w:val="20"/>
          <w:u w:val="single"/>
        </w:rPr>
        <w:t xml:space="preserve">Uwaga nr </w:t>
      </w:r>
      <w:r w:rsidR="00077FB7">
        <w:rPr>
          <w:rFonts w:ascii="Calibri" w:hAnsi="Calibri" w:cs="Calibri"/>
          <w:b/>
          <w:sz w:val="20"/>
          <w:u w:val="single"/>
        </w:rPr>
        <w:t>9</w:t>
      </w:r>
      <w:r w:rsidRPr="00F97F22">
        <w:rPr>
          <w:rFonts w:ascii="Calibri" w:hAnsi="Calibri" w:cs="Calibri"/>
          <w:b/>
          <w:sz w:val="20"/>
          <w:u w:val="single"/>
        </w:rPr>
        <w:t>:</w:t>
      </w:r>
    </w:p>
    <w:p w:rsidR="00D578B2" w:rsidRPr="000E75AE" w:rsidRDefault="000E75AE" w:rsidP="00F97F22">
      <w:pPr>
        <w:pStyle w:val="Tekstpodstawowy"/>
        <w:tabs>
          <w:tab w:val="left" w:pos="567"/>
        </w:tabs>
        <w:spacing w:line="360" w:lineRule="auto"/>
        <w:rPr>
          <w:rFonts w:ascii="Calibri" w:hAnsi="Calibri" w:cs="Calibri"/>
          <w:b/>
          <w:sz w:val="20"/>
        </w:rPr>
      </w:pPr>
      <w:r w:rsidRPr="000E75AE">
        <w:rPr>
          <w:rFonts w:ascii="Calibri" w:hAnsi="Calibri" w:cs="Calibri"/>
          <w:b/>
          <w:sz w:val="20"/>
        </w:rPr>
        <w:t>P</w:t>
      </w:r>
      <w:r w:rsidR="00D578B2" w:rsidRPr="000E75AE">
        <w:rPr>
          <w:rFonts w:ascii="Calibri" w:hAnsi="Calibri" w:cs="Calibri"/>
          <w:b/>
          <w:sz w:val="20"/>
        </w:rPr>
        <w:t>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:rsidR="009E4B1C" w:rsidRPr="00F97F22" w:rsidRDefault="009E4B1C" w:rsidP="00F97F22">
      <w:pPr>
        <w:pStyle w:val="Tekstpodstawowy"/>
        <w:tabs>
          <w:tab w:val="left" w:pos="567"/>
        </w:tabs>
        <w:spacing w:line="360" w:lineRule="auto"/>
        <w:rPr>
          <w:rFonts w:ascii="Calibri" w:hAnsi="Calibri" w:cs="Calibri"/>
          <w:sz w:val="20"/>
        </w:rPr>
      </w:pPr>
    </w:p>
    <w:p w:rsidR="00D578B2" w:rsidRPr="00F97F22" w:rsidRDefault="00D578B2" w:rsidP="00F97F22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F97F22">
        <w:rPr>
          <w:rFonts w:ascii="Calibri" w:hAnsi="Calibri" w:cs="Calibri"/>
          <w:b/>
        </w:rPr>
        <w:t>ad. b)</w:t>
      </w:r>
      <w:r w:rsidRPr="00F97F22">
        <w:rPr>
          <w:rFonts w:ascii="Calibri" w:hAnsi="Calibri" w:cs="Calibri"/>
          <w:b/>
        </w:rPr>
        <w:tab/>
      </w:r>
      <w:r w:rsidR="00EB7979" w:rsidRPr="00F97F22">
        <w:rPr>
          <w:rFonts w:ascii="Calibri" w:hAnsi="Calibri" w:cs="Calibri"/>
          <w:b/>
          <w:bCs/>
          <w:u w:val="single"/>
        </w:rPr>
        <w:t>Rozdzielczość optyczna</w:t>
      </w:r>
      <w:r w:rsidR="00DF7D4F">
        <w:rPr>
          <w:rFonts w:ascii="Calibri" w:hAnsi="Calibri" w:cs="Calibri"/>
          <w:b/>
          <w:bCs/>
          <w:u w:val="single"/>
        </w:rPr>
        <w:t>(fizyczna)</w:t>
      </w:r>
      <w:r w:rsidR="00EB7979" w:rsidRPr="00F97F22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EB7979" w:rsidRPr="00F97F22">
        <w:rPr>
          <w:rFonts w:ascii="Calibri" w:hAnsi="Calibri" w:cs="Calibri"/>
          <w:b/>
          <w:bCs/>
          <w:u w:val="single"/>
        </w:rPr>
        <w:t>IPro</w:t>
      </w:r>
      <w:proofErr w:type="spellEnd"/>
      <w:r w:rsidRPr="00F97F22">
        <w:rPr>
          <w:rFonts w:ascii="Calibri" w:hAnsi="Calibri" w:cs="Calibri"/>
          <w:b/>
          <w:bCs/>
          <w:u w:val="single"/>
        </w:rPr>
        <w:t xml:space="preserve"> </w:t>
      </w:r>
      <w:r w:rsidRPr="00F97F22">
        <w:rPr>
          <w:rFonts w:ascii="Calibri" w:hAnsi="Calibri" w:cs="Calibri"/>
        </w:rPr>
        <w:t xml:space="preserve">- </w:t>
      </w:r>
      <w:r w:rsidRPr="00F97F22">
        <w:rPr>
          <w:rFonts w:ascii="Calibri" w:hAnsi="Calibri" w:cs="Calibri"/>
          <w:b/>
        </w:rPr>
        <w:t>maksymalnie</w:t>
      </w:r>
      <w:r w:rsidRPr="00F97F22">
        <w:rPr>
          <w:rFonts w:ascii="Calibri" w:hAnsi="Calibri" w:cs="Calibri"/>
        </w:rPr>
        <w:t xml:space="preserve"> 10</w:t>
      </w:r>
      <w:r w:rsidRPr="00F97F22">
        <w:rPr>
          <w:rFonts w:ascii="Calibri" w:hAnsi="Calibri" w:cs="Calibri"/>
          <w:b/>
        </w:rPr>
        <w:t> pkt</w:t>
      </w:r>
      <w:r w:rsidRPr="00F97F22">
        <w:rPr>
          <w:rFonts w:ascii="Calibri" w:hAnsi="Calibri" w:cs="Calibri"/>
          <w:b/>
          <w:bCs/>
        </w:rPr>
        <w:t>:</w:t>
      </w:r>
      <w:r w:rsidRPr="00F97F22">
        <w:rPr>
          <w:rFonts w:ascii="Calibri" w:hAnsi="Calibri" w:cs="Calibri"/>
          <w:b/>
          <w:bCs/>
          <w:u w:val="single"/>
        </w:rPr>
        <w:t xml:space="preserve"> </w:t>
      </w: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Zamawiający przyzna punkty w tym kryterium w następujący sposób:</w:t>
      </w:r>
    </w:p>
    <w:p w:rsidR="00D578B2" w:rsidRPr="00F97F22" w:rsidRDefault="00D578B2" w:rsidP="00F97F22">
      <w:pPr>
        <w:spacing w:line="360" w:lineRule="auto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1.  min. 400x400 </w:t>
      </w:r>
      <w:proofErr w:type="spellStart"/>
      <w:r w:rsidRPr="00F97F22">
        <w:rPr>
          <w:rFonts w:ascii="Calibri" w:hAnsi="Calibri" w:cs="Calibri"/>
        </w:rPr>
        <w:t>dpi</w:t>
      </w:r>
      <w:proofErr w:type="spellEnd"/>
      <w:r w:rsidRPr="00F97F22">
        <w:rPr>
          <w:rFonts w:ascii="Calibri" w:hAnsi="Calibri" w:cs="Calibri"/>
        </w:rPr>
        <w:t xml:space="preserve"> na całego obszaru skanowania  -</w:t>
      </w:r>
      <w:r w:rsidR="009B67E3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</w:rPr>
        <w:t>0 pkt</w:t>
      </w:r>
    </w:p>
    <w:p w:rsidR="00D578B2" w:rsidRPr="00F97F22" w:rsidRDefault="00D578B2" w:rsidP="00F97F22">
      <w:pPr>
        <w:spacing w:line="360" w:lineRule="auto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2.  min. 600x600 </w:t>
      </w:r>
      <w:proofErr w:type="spellStart"/>
      <w:r w:rsidRPr="00F97F22">
        <w:rPr>
          <w:rFonts w:ascii="Calibri" w:hAnsi="Calibri" w:cs="Calibri"/>
        </w:rPr>
        <w:t>dpi</w:t>
      </w:r>
      <w:proofErr w:type="spellEnd"/>
      <w:r w:rsidRPr="00F97F22">
        <w:rPr>
          <w:rFonts w:ascii="Calibri" w:hAnsi="Calibri" w:cs="Calibri"/>
        </w:rPr>
        <w:t xml:space="preserve"> na całego obszaru skanowania </w:t>
      </w:r>
      <w:r w:rsidR="00EB7979" w:rsidRPr="00F97F22">
        <w:rPr>
          <w:rFonts w:ascii="Calibri" w:hAnsi="Calibri" w:cs="Calibri"/>
        </w:rPr>
        <w:t>-</w:t>
      </w:r>
      <w:r w:rsidRPr="00F97F22">
        <w:rPr>
          <w:rFonts w:ascii="Calibri" w:hAnsi="Calibri" w:cs="Calibri"/>
        </w:rPr>
        <w:t>  10 pkt</w:t>
      </w:r>
    </w:p>
    <w:p w:rsidR="00E55ADC" w:rsidRPr="00F97F22" w:rsidRDefault="00E55ADC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Stosowne oświadczenie zawarte jest w treści Załącznika nr 1 do SIWZ – formularz ofertowy.</w:t>
      </w:r>
    </w:p>
    <w:p w:rsidR="00C17A96" w:rsidRPr="00F97F22" w:rsidRDefault="00C17A96" w:rsidP="00F97F22">
      <w:pPr>
        <w:spacing w:line="360" w:lineRule="auto"/>
        <w:rPr>
          <w:rFonts w:ascii="Calibri" w:hAnsi="Calibri" w:cs="Calibri"/>
          <w:b/>
        </w:rPr>
      </w:pPr>
    </w:p>
    <w:p w:rsidR="006B7475" w:rsidRPr="002333FB" w:rsidRDefault="00D578B2" w:rsidP="00F97F22">
      <w:pPr>
        <w:spacing w:line="360" w:lineRule="auto"/>
        <w:rPr>
          <w:rFonts w:ascii="Calibri" w:hAnsi="Calibri" w:cs="Calibri"/>
          <w:b/>
          <w:bCs/>
        </w:rPr>
      </w:pPr>
      <w:r w:rsidRPr="00F97F22">
        <w:rPr>
          <w:rFonts w:ascii="Calibri" w:hAnsi="Calibri" w:cs="Calibri"/>
          <w:b/>
        </w:rPr>
        <w:t>ad</w:t>
      </w:r>
      <w:r w:rsidR="009B67E3">
        <w:rPr>
          <w:rFonts w:ascii="Calibri" w:hAnsi="Calibri" w:cs="Calibri"/>
          <w:b/>
        </w:rPr>
        <w:t>.</w:t>
      </w:r>
      <w:r w:rsidRPr="00F97F22">
        <w:rPr>
          <w:rFonts w:ascii="Calibri" w:hAnsi="Calibri" w:cs="Calibri"/>
          <w:b/>
        </w:rPr>
        <w:t xml:space="preserve">  c) </w:t>
      </w:r>
      <w:r w:rsidRPr="00F97F22">
        <w:rPr>
          <w:rFonts w:ascii="Calibri" w:hAnsi="Calibri" w:cs="Calibri"/>
          <w:b/>
          <w:bCs/>
        </w:rPr>
        <w:t>szyb</w:t>
      </w:r>
      <w:r w:rsidR="00EB7979" w:rsidRPr="00F97F22">
        <w:rPr>
          <w:rFonts w:ascii="Calibri" w:hAnsi="Calibri" w:cs="Calibri"/>
          <w:b/>
          <w:bCs/>
        </w:rPr>
        <w:t>a</w:t>
      </w:r>
      <w:r w:rsidRPr="00F97F22">
        <w:rPr>
          <w:rFonts w:ascii="Calibri" w:hAnsi="Calibri" w:cs="Calibri"/>
          <w:b/>
          <w:bCs/>
        </w:rPr>
        <w:t xml:space="preserve"> dociskow</w:t>
      </w:r>
      <w:r w:rsidR="00EB7979" w:rsidRPr="00F97F22">
        <w:rPr>
          <w:rFonts w:ascii="Calibri" w:hAnsi="Calibri" w:cs="Calibri"/>
          <w:b/>
          <w:bCs/>
        </w:rPr>
        <w:t>a</w:t>
      </w:r>
      <w:r w:rsidRPr="00F97F22">
        <w:rPr>
          <w:rFonts w:ascii="Calibri" w:hAnsi="Calibri" w:cs="Calibri"/>
          <w:b/>
          <w:bCs/>
        </w:rPr>
        <w:t xml:space="preserve"> </w:t>
      </w:r>
      <w:r w:rsidR="009B67E3">
        <w:rPr>
          <w:rFonts w:ascii="Calibri" w:hAnsi="Calibri" w:cs="Calibri"/>
          <w:b/>
          <w:bCs/>
        </w:rPr>
        <w:t xml:space="preserve">obsługiwana ręcznie lub automatycznie </w:t>
      </w:r>
      <w:proofErr w:type="spellStart"/>
      <w:r w:rsidR="00EB7979" w:rsidRPr="00F97F22">
        <w:rPr>
          <w:rFonts w:ascii="Calibri" w:hAnsi="Calibri" w:cs="Calibri"/>
          <w:b/>
          <w:bCs/>
        </w:rPr>
        <w:t>IPsd</w:t>
      </w:r>
      <w:proofErr w:type="spellEnd"/>
      <w:r w:rsidR="00EB7979" w:rsidRPr="00F97F22">
        <w:rPr>
          <w:rFonts w:ascii="Calibri" w:hAnsi="Calibri" w:cs="Calibri"/>
          <w:b/>
          <w:bCs/>
        </w:rPr>
        <w:t xml:space="preserve"> </w:t>
      </w:r>
      <w:r w:rsidRPr="00F97F22">
        <w:rPr>
          <w:rFonts w:ascii="Calibri" w:hAnsi="Calibri" w:cs="Calibri"/>
        </w:rPr>
        <w:t xml:space="preserve">- </w:t>
      </w:r>
      <w:r w:rsidRPr="00F97F22">
        <w:rPr>
          <w:rFonts w:ascii="Calibri" w:hAnsi="Calibri" w:cs="Calibri"/>
          <w:b/>
        </w:rPr>
        <w:t>maksymalnie</w:t>
      </w:r>
      <w:r w:rsidRPr="00F97F22">
        <w:rPr>
          <w:rFonts w:ascii="Calibri" w:hAnsi="Calibri" w:cs="Calibri"/>
        </w:rPr>
        <w:t xml:space="preserve"> </w:t>
      </w:r>
      <w:r w:rsidRPr="002333FB">
        <w:rPr>
          <w:rFonts w:ascii="Calibri" w:hAnsi="Calibri" w:cs="Calibri"/>
          <w:b/>
        </w:rPr>
        <w:t>10 </w:t>
      </w:r>
      <w:r w:rsidRPr="00F97F22">
        <w:rPr>
          <w:rFonts w:ascii="Calibri" w:hAnsi="Calibri" w:cs="Calibri"/>
          <w:b/>
        </w:rPr>
        <w:t>pkt</w:t>
      </w:r>
      <w:r w:rsidRPr="00F97F22">
        <w:rPr>
          <w:rFonts w:ascii="Calibri" w:hAnsi="Calibri" w:cs="Calibri"/>
          <w:b/>
          <w:bCs/>
        </w:rPr>
        <w:t xml:space="preserve">: </w:t>
      </w: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Zamawiający przyzna punkty w tym kryterium w następujący sposób:</w:t>
      </w:r>
    </w:p>
    <w:p w:rsidR="00D578B2" w:rsidRPr="00F97F22" w:rsidRDefault="00D578B2" w:rsidP="00F97F22">
      <w:pPr>
        <w:spacing w:line="360" w:lineRule="auto"/>
        <w:rPr>
          <w:rFonts w:ascii="Calibri" w:hAnsi="Calibri" w:cs="Calibri"/>
        </w:rPr>
      </w:pPr>
      <w:r w:rsidRPr="00F97F22">
        <w:rPr>
          <w:rFonts w:ascii="Calibri" w:hAnsi="Calibri" w:cs="Calibri"/>
        </w:rPr>
        <w:t>1. ręcznie -</w:t>
      </w:r>
      <w:r w:rsidR="002333FB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</w:rPr>
        <w:t>0 pkt</w:t>
      </w:r>
    </w:p>
    <w:p w:rsidR="00D578B2" w:rsidRPr="00F97F22" w:rsidRDefault="00D578B2" w:rsidP="00F97F22">
      <w:pPr>
        <w:spacing w:line="360" w:lineRule="auto"/>
        <w:rPr>
          <w:rFonts w:ascii="Calibri" w:hAnsi="Calibri" w:cs="Calibri"/>
        </w:rPr>
      </w:pPr>
      <w:r w:rsidRPr="00F97F22">
        <w:rPr>
          <w:rFonts w:ascii="Calibri" w:hAnsi="Calibri" w:cs="Calibri"/>
        </w:rPr>
        <w:t>2.  automatycznie -10 pkt</w:t>
      </w:r>
    </w:p>
    <w:p w:rsidR="00E55ADC" w:rsidRPr="00F97F22" w:rsidRDefault="00E55ADC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Stosowne oświadczenie zawarte jest w treści Załącznika nr 1 do SIWZ – formularz ofertowy.</w:t>
      </w: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</w:p>
    <w:p w:rsidR="00D578B2" w:rsidRPr="00F97F22" w:rsidRDefault="00D578B2" w:rsidP="00F97F22">
      <w:pPr>
        <w:tabs>
          <w:tab w:val="left" w:pos="567"/>
        </w:tabs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ad</w:t>
      </w:r>
      <w:r w:rsidR="002333FB">
        <w:rPr>
          <w:rFonts w:ascii="Calibri" w:hAnsi="Calibri" w:cs="Calibri"/>
          <w:b/>
        </w:rPr>
        <w:t>.</w:t>
      </w:r>
      <w:r w:rsidRPr="00F97F22">
        <w:rPr>
          <w:rFonts w:ascii="Calibri" w:hAnsi="Calibri" w:cs="Calibri"/>
          <w:b/>
        </w:rPr>
        <w:t xml:space="preserve">  </w:t>
      </w:r>
      <w:r w:rsidR="00EB7979" w:rsidRPr="00F97F22">
        <w:rPr>
          <w:rFonts w:ascii="Calibri" w:hAnsi="Calibri" w:cs="Calibri"/>
          <w:b/>
        </w:rPr>
        <w:t>d</w:t>
      </w:r>
      <w:r w:rsidRPr="00F97F22">
        <w:rPr>
          <w:rFonts w:ascii="Calibri" w:hAnsi="Calibri" w:cs="Calibri"/>
          <w:b/>
        </w:rPr>
        <w:t>)</w:t>
      </w:r>
      <w:r w:rsidRPr="00F97F22">
        <w:rPr>
          <w:rFonts w:ascii="Calibri" w:hAnsi="Calibri" w:cs="Calibri"/>
          <w:b/>
        </w:rPr>
        <w:tab/>
      </w:r>
      <w:r w:rsidRPr="00F97F22">
        <w:rPr>
          <w:rFonts w:ascii="Calibri" w:hAnsi="Calibri" w:cs="Calibri"/>
          <w:b/>
        </w:rPr>
        <w:tab/>
        <w:t>gwarancja producenta świadczona u klienta (</w:t>
      </w:r>
      <w:proofErr w:type="spellStart"/>
      <w:r w:rsidRPr="00F97F22">
        <w:rPr>
          <w:rFonts w:ascii="Calibri" w:hAnsi="Calibri" w:cs="Calibri"/>
          <w:b/>
        </w:rPr>
        <w:t>IPgp</w:t>
      </w:r>
      <w:proofErr w:type="spellEnd"/>
      <w:r w:rsidRPr="00F97F22">
        <w:rPr>
          <w:rFonts w:ascii="Calibri" w:hAnsi="Calibri" w:cs="Calibri"/>
          <w:b/>
        </w:rPr>
        <w:t>) - 20 pkt</w:t>
      </w: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Zamawiający przyzna punkty w tym kryterium w następujący sposób:</w:t>
      </w:r>
    </w:p>
    <w:p w:rsidR="00D578B2" w:rsidRPr="00F97F22" w:rsidRDefault="0077148E" w:rsidP="00F97F22">
      <w:pPr>
        <w:spacing w:line="360" w:lineRule="auto"/>
        <w:jc w:val="both"/>
        <w:rPr>
          <w:rFonts w:ascii="Calibri" w:hAnsi="Calibri" w:cs="Calibri"/>
          <w:bCs/>
        </w:rPr>
      </w:pPr>
      <w:r w:rsidRPr="00F97F22">
        <w:rPr>
          <w:rFonts w:ascii="Calibri" w:hAnsi="Calibri" w:cs="Calibri"/>
          <w:bCs/>
        </w:rPr>
        <w:t>12</w:t>
      </w:r>
      <w:r w:rsidR="00D578B2" w:rsidRPr="00F97F22">
        <w:rPr>
          <w:rFonts w:ascii="Calibri" w:hAnsi="Calibri" w:cs="Calibri"/>
          <w:bCs/>
        </w:rPr>
        <w:t xml:space="preserve">-miesięczna gwarancja producenta świadczona na miejscu u klienta  -  0 pkt </w:t>
      </w:r>
    </w:p>
    <w:p w:rsidR="00D578B2" w:rsidRPr="00F97F22" w:rsidRDefault="0077148E" w:rsidP="00F97F22">
      <w:pPr>
        <w:spacing w:line="360" w:lineRule="auto"/>
        <w:jc w:val="both"/>
        <w:rPr>
          <w:rFonts w:ascii="Calibri" w:hAnsi="Calibri" w:cs="Calibri"/>
          <w:bCs/>
        </w:rPr>
      </w:pPr>
      <w:r w:rsidRPr="00F97F22">
        <w:rPr>
          <w:rFonts w:ascii="Calibri" w:hAnsi="Calibri" w:cs="Calibri"/>
          <w:bCs/>
        </w:rPr>
        <w:t>24</w:t>
      </w:r>
      <w:r w:rsidR="00D578B2" w:rsidRPr="00F97F22">
        <w:rPr>
          <w:rFonts w:ascii="Calibri" w:hAnsi="Calibri" w:cs="Calibri"/>
          <w:bCs/>
        </w:rPr>
        <w:t>-miesięczna gwarancja producenta świadczona na miejscu u klienta  - 10 pkt</w:t>
      </w:r>
    </w:p>
    <w:p w:rsidR="00D578B2" w:rsidRPr="00F97F22" w:rsidRDefault="0077148E" w:rsidP="00F97F22">
      <w:pPr>
        <w:spacing w:line="360" w:lineRule="auto"/>
        <w:jc w:val="both"/>
        <w:rPr>
          <w:rFonts w:ascii="Calibri" w:hAnsi="Calibri" w:cs="Calibri"/>
          <w:bCs/>
        </w:rPr>
      </w:pPr>
      <w:r w:rsidRPr="00F97F22">
        <w:rPr>
          <w:rFonts w:ascii="Calibri" w:hAnsi="Calibri" w:cs="Calibri"/>
          <w:bCs/>
        </w:rPr>
        <w:t>36</w:t>
      </w:r>
      <w:r w:rsidR="00D578B2" w:rsidRPr="00F97F22">
        <w:rPr>
          <w:rFonts w:ascii="Calibri" w:hAnsi="Calibri" w:cs="Calibri"/>
          <w:bCs/>
        </w:rPr>
        <w:t xml:space="preserve">-miesięczna gwarancja producenta świadczona na miejscu u klienta  -  20 pkt </w:t>
      </w:r>
    </w:p>
    <w:p w:rsidR="00E55ADC" w:rsidRPr="00F97F22" w:rsidRDefault="00E55ADC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Stosowne oświadczenie zawarte jest w treści Załącznika nr 1 do SIWZ – formularz ofertowy.</w:t>
      </w: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Jeżeli nie będzie można dokonać wyboru oferty najkorzystniejszej ze względu na to, że dwie lub więcej ofert otrzyma taką samą punktację, zamawiający spośród tych ofert wybierze ofertę z najniższą ceną, a jeżeli zostały złożone oferty o takiej samej cenie, Zamawiający wezwie Wykonawców, którzy złożyli te oferty, do złożenia w terminie przez siebie określonym ofert dodatkowych.</w:t>
      </w:r>
    </w:p>
    <w:p w:rsidR="00D578B2" w:rsidRPr="00F97F22" w:rsidRDefault="00D578B2" w:rsidP="00F97F22">
      <w:pPr>
        <w:pStyle w:val="Tekstpodstawowy"/>
        <w:tabs>
          <w:tab w:val="left" w:pos="567"/>
        </w:tabs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ramach wszystkich wskazanych i opisanych kryteriów, Wykonawca otrzyma łączną (końcową) ilość punktów wyliczoną w następujący sposób:</w:t>
      </w:r>
    </w:p>
    <w:p w:rsidR="00D578B2" w:rsidRPr="00F97F22" w:rsidRDefault="00D578B2" w:rsidP="00F97F22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Calibri" w:hAnsi="Calibri" w:cs="Calibri"/>
          <w:b/>
          <w:sz w:val="20"/>
        </w:rPr>
      </w:pPr>
    </w:p>
    <w:p w:rsidR="00D578B2" w:rsidRPr="00F97F22" w:rsidRDefault="00D578B2" w:rsidP="00F97F22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 xml:space="preserve">KIP = </w:t>
      </w:r>
      <w:proofErr w:type="spellStart"/>
      <w:r w:rsidRPr="00F97F22">
        <w:rPr>
          <w:rFonts w:ascii="Calibri" w:hAnsi="Calibri" w:cs="Calibri"/>
          <w:b/>
          <w:sz w:val="20"/>
        </w:rPr>
        <w:t>IPc</w:t>
      </w:r>
      <w:proofErr w:type="spellEnd"/>
      <w:r w:rsidRPr="00F97F22">
        <w:rPr>
          <w:rFonts w:ascii="Calibri" w:hAnsi="Calibri" w:cs="Calibri"/>
          <w:b/>
          <w:sz w:val="20"/>
        </w:rPr>
        <w:t xml:space="preserve"> + </w:t>
      </w:r>
      <w:proofErr w:type="spellStart"/>
      <w:r w:rsidRPr="00F97F22">
        <w:rPr>
          <w:rFonts w:ascii="Calibri" w:hAnsi="Calibri" w:cs="Calibri"/>
          <w:b/>
          <w:sz w:val="20"/>
        </w:rPr>
        <w:t>IP</w:t>
      </w:r>
      <w:r w:rsidR="00EB7979" w:rsidRPr="00F97F22">
        <w:rPr>
          <w:rFonts w:ascii="Calibri" w:hAnsi="Calibri" w:cs="Calibri"/>
          <w:b/>
          <w:sz w:val="20"/>
        </w:rPr>
        <w:t>ro</w:t>
      </w:r>
      <w:proofErr w:type="spellEnd"/>
      <w:r w:rsidRPr="00F97F22">
        <w:rPr>
          <w:rFonts w:ascii="Calibri" w:hAnsi="Calibri" w:cs="Calibri"/>
          <w:b/>
          <w:sz w:val="20"/>
        </w:rPr>
        <w:t xml:space="preserve"> +</w:t>
      </w:r>
      <w:r w:rsidR="00EB7979" w:rsidRPr="00F97F22">
        <w:rPr>
          <w:rFonts w:ascii="Calibri" w:hAnsi="Calibri" w:cs="Calibri"/>
          <w:b/>
          <w:sz w:val="20"/>
        </w:rPr>
        <w:t xml:space="preserve"> </w:t>
      </w:r>
      <w:proofErr w:type="spellStart"/>
      <w:r w:rsidRPr="00F97F22">
        <w:rPr>
          <w:rFonts w:ascii="Calibri" w:hAnsi="Calibri" w:cs="Calibri"/>
          <w:b/>
          <w:sz w:val="20"/>
        </w:rPr>
        <w:t>IP</w:t>
      </w:r>
      <w:r w:rsidR="00EB7979" w:rsidRPr="00F97F22">
        <w:rPr>
          <w:rFonts w:ascii="Calibri" w:hAnsi="Calibri" w:cs="Calibri"/>
          <w:b/>
          <w:sz w:val="20"/>
        </w:rPr>
        <w:t>sd</w:t>
      </w:r>
      <w:proofErr w:type="spellEnd"/>
      <w:r w:rsidR="00EB7979" w:rsidRPr="00F97F22">
        <w:rPr>
          <w:rFonts w:ascii="Calibri" w:hAnsi="Calibri" w:cs="Calibri"/>
          <w:b/>
          <w:sz w:val="20"/>
        </w:rPr>
        <w:t xml:space="preserve"> </w:t>
      </w:r>
      <w:r w:rsidRPr="00F97F22">
        <w:rPr>
          <w:rFonts w:ascii="Calibri" w:hAnsi="Calibri" w:cs="Calibri"/>
          <w:b/>
          <w:sz w:val="20"/>
        </w:rPr>
        <w:t xml:space="preserve">+ </w:t>
      </w:r>
      <w:proofErr w:type="spellStart"/>
      <w:r w:rsidRPr="00F97F22">
        <w:rPr>
          <w:rFonts w:ascii="Calibri" w:hAnsi="Calibri" w:cs="Calibri"/>
          <w:b/>
          <w:sz w:val="20"/>
        </w:rPr>
        <w:t>IPgp</w:t>
      </w:r>
      <w:proofErr w:type="spellEnd"/>
    </w:p>
    <w:p w:rsidR="00D578B2" w:rsidRPr="00F97F22" w:rsidRDefault="00D578B2" w:rsidP="00F97F22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Calibri" w:hAnsi="Calibri" w:cs="Calibri"/>
          <w:b/>
          <w:sz w:val="20"/>
        </w:rPr>
      </w:pPr>
    </w:p>
    <w:p w:rsidR="00D578B2" w:rsidRPr="00F97F22" w:rsidRDefault="00D578B2" w:rsidP="007400D0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gdzie poszczególne symbole oznaczają:</w:t>
      </w:r>
    </w:p>
    <w:p w:rsidR="00D578B2" w:rsidRPr="00F97F22" w:rsidRDefault="00D578B2" w:rsidP="00F97F22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lastRenderedPageBreak/>
        <w:t xml:space="preserve">KIP – </w:t>
      </w:r>
      <w:r w:rsidRPr="00F97F22">
        <w:rPr>
          <w:rFonts w:ascii="Calibri" w:hAnsi="Calibri" w:cs="Calibri"/>
          <w:sz w:val="20"/>
        </w:rPr>
        <w:t>końcowa ilość punktów,</w:t>
      </w:r>
    </w:p>
    <w:p w:rsidR="00D578B2" w:rsidRPr="00F97F22" w:rsidRDefault="00D578B2" w:rsidP="00F97F22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Calibri" w:hAnsi="Calibri" w:cs="Calibri"/>
          <w:b/>
          <w:sz w:val="20"/>
        </w:rPr>
      </w:pPr>
      <w:proofErr w:type="spellStart"/>
      <w:r w:rsidRPr="00F97F22">
        <w:rPr>
          <w:rFonts w:ascii="Calibri" w:hAnsi="Calibri" w:cs="Calibri"/>
          <w:b/>
          <w:sz w:val="20"/>
        </w:rPr>
        <w:t>IPc</w:t>
      </w:r>
      <w:proofErr w:type="spellEnd"/>
      <w:r w:rsidRPr="00F97F22">
        <w:rPr>
          <w:rFonts w:ascii="Calibri" w:hAnsi="Calibri" w:cs="Calibri"/>
          <w:b/>
          <w:sz w:val="20"/>
        </w:rPr>
        <w:t xml:space="preserve">   –  </w:t>
      </w:r>
      <w:r w:rsidRPr="00F97F22">
        <w:rPr>
          <w:rFonts w:ascii="Calibri" w:hAnsi="Calibri" w:cs="Calibri"/>
          <w:sz w:val="20"/>
        </w:rPr>
        <w:t xml:space="preserve">ilość punktów uzyskanych w kryterium: </w:t>
      </w:r>
      <w:r w:rsidRPr="00F97F22">
        <w:rPr>
          <w:rFonts w:ascii="Calibri" w:hAnsi="Calibri" w:cs="Calibri"/>
          <w:b/>
          <w:sz w:val="20"/>
        </w:rPr>
        <w:t>cena ofertowa,</w:t>
      </w: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proofErr w:type="spellStart"/>
      <w:r w:rsidRPr="00F97F22">
        <w:rPr>
          <w:rFonts w:ascii="Calibri" w:hAnsi="Calibri" w:cs="Calibri"/>
          <w:b/>
        </w:rPr>
        <w:t>IP</w:t>
      </w:r>
      <w:r w:rsidR="00EB7979" w:rsidRPr="00F97F22">
        <w:rPr>
          <w:rFonts w:ascii="Calibri" w:hAnsi="Calibri" w:cs="Calibri"/>
          <w:b/>
        </w:rPr>
        <w:t>ro</w:t>
      </w:r>
      <w:proofErr w:type="spellEnd"/>
      <w:r w:rsidRPr="00F97F22">
        <w:rPr>
          <w:rFonts w:ascii="Calibri" w:hAnsi="Calibri" w:cs="Calibri"/>
          <w:b/>
        </w:rPr>
        <w:t xml:space="preserve"> – </w:t>
      </w:r>
      <w:r w:rsidRPr="00F97F22">
        <w:rPr>
          <w:rFonts w:ascii="Calibri" w:hAnsi="Calibri" w:cs="Calibri"/>
        </w:rPr>
        <w:t xml:space="preserve">ilość punktów uzyskanych w kryterium: </w:t>
      </w:r>
      <w:r w:rsidR="002333FB">
        <w:rPr>
          <w:rFonts w:ascii="Calibri" w:hAnsi="Calibri" w:cs="Calibri"/>
          <w:b/>
        </w:rPr>
        <w:t>r</w:t>
      </w:r>
      <w:r w:rsidR="00EB7979" w:rsidRPr="00F97F22">
        <w:rPr>
          <w:rFonts w:ascii="Calibri" w:hAnsi="Calibri" w:cs="Calibri"/>
          <w:b/>
        </w:rPr>
        <w:t>ozdzielczość optyczna(fizyczna)</w:t>
      </w: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proofErr w:type="spellStart"/>
      <w:r w:rsidRPr="00F97F22">
        <w:rPr>
          <w:rFonts w:ascii="Calibri" w:hAnsi="Calibri" w:cs="Calibri"/>
          <w:b/>
        </w:rPr>
        <w:t>IP</w:t>
      </w:r>
      <w:r w:rsidR="00EB7979" w:rsidRPr="00F97F22">
        <w:rPr>
          <w:rFonts w:ascii="Calibri" w:hAnsi="Calibri" w:cs="Calibri"/>
          <w:b/>
        </w:rPr>
        <w:t>sd</w:t>
      </w:r>
      <w:proofErr w:type="spellEnd"/>
      <w:r w:rsidRPr="00F97F22">
        <w:rPr>
          <w:rFonts w:ascii="Calibri" w:hAnsi="Calibri" w:cs="Calibri"/>
          <w:b/>
        </w:rPr>
        <w:t xml:space="preserve"> – </w:t>
      </w:r>
      <w:r w:rsidRPr="00F97F22">
        <w:rPr>
          <w:rFonts w:ascii="Calibri" w:hAnsi="Calibri" w:cs="Calibri"/>
        </w:rPr>
        <w:t xml:space="preserve">ilość punktów uzyskanych w kryterium: </w:t>
      </w:r>
      <w:r w:rsidR="00EB7979" w:rsidRPr="00F97F22">
        <w:rPr>
          <w:rFonts w:ascii="Calibri" w:hAnsi="Calibri" w:cs="Calibri"/>
          <w:b/>
          <w:bCs/>
        </w:rPr>
        <w:t>szyba dociskowa</w:t>
      </w:r>
      <w:r w:rsidR="002333FB">
        <w:rPr>
          <w:rFonts w:ascii="Calibri" w:hAnsi="Calibri" w:cs="Calibri"/>
          <w:b/>
          <w:bCs/>
        </w:rPr>
        <w:t xml:space="preserve"> obsługiwana ręcznie lub automatycznie</w:t>
      </w: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  <w:b/>
        </w:rPr>
      </w:pPr>
      <w:proofErr w:type="spellStart"/>
      <w:r w:rsidRPr="00F97F22">
        <w:rPr>
          <w:rFonts w:ascii="Calibri" w:hAnsi="Calibri" w:cs="Calibri"/>
          <w:b/>
        </w:rPr>
        <w:t>IPgp</w:t>
      </w:r>
      <w:proofErr w:type="spellEnd"/>
      <w:r w:rsidRPr="00F97F22">
        <w:rPr>
          <w:rFonts w:ascii="Calibri" w:hAnsi="Calibri" w:cs="Calibri"/>
        </w:rPr>
        <w:t xml:space="preserve"> -  Ilość punktów uzyskanych w kryterium: </w:t>
      </w:r>
      <w:r w:rsidRPr="00F97F22">
        <w:rPr>
          <w:rFonts w:ascii="Calibri" w:hAnsi="Calibri" w:cs="Calibri"/>
          <w:b/>
        </w:rPr>
        <w:t xml:space="preserve">gwarancja producenta świadczona u klienta </w:t>
      </w:r>
    </w:p>
    <w:p w:rsidR="00D578B2" w:rsidRPr="00F97F22" w:rsidRDefault="00D578B2" w:rsidP="00F97F22">
      <w:pPr>
        <w:shd w:val="clear" w:color="auto" w:fill="FFFFFF"/>
        <w:spacing w:line="360" w:lineRule="auto"/>
        <w:jc w:val="both"/>
        <w:rPr>
          <w:rFonts w:ascii="Calibri" w:hAnsi="Calibri" w:cs="Calibri"/>
          <w:b/>
        </w:rPr>
      </w:pPr>
    </w:p>
    <w:p w:rsidR="00B30D7A" w:rsidRPr="00F97F22" w:rsidRDefault="00B30D7A" w:rsidP="00F97F22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Za ofertę najkorzystniejszą będzie uznana oferta, która przy uwzględnieniu powyższych kryteriów i ich wag otrzyma najwyższą punktację. </w:t>
      </w:r>
    </w:p>
    <w:p w:rsidR="00D5040D" w:rsidRPr="00F97F22" w:rsidRDefault="00D5040D" w:rsidP="00F97F22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</w:p>
    <w:p w:rsidR="00A16332" w:rsidRPr="00F97F22" w:rsidRDefault="00E85CB5" w:rsidP="00F97F22">
      <w:pPr>
        <w:pStyle w:val="Tekstpodstawowy"/>
        <w:tabs>
          <w:tab w:val="left" w:pos="567"/>
        </w:tabs>
        <w:spacing w:line="360" w:lineRule="auto"/>
        <w:ind w:left="1701" w:hanging="1701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ROZDZIAŁ XXV</w:t>
      </w:r>
      <w:r w:rsidR="000F6E67" w:rsidRPr="00F97F22">
        <w:rPr>
          <w:rFonts w:ascii="Calibri" w:hAnsi="Calibri" w:cs="Calibri"/>
          <w:b/>
          <w:sz w:val="20"/>
        </w:rPr>
        <w:t>I</w:t>
      </w:r>
      <w:r w:rsidR="00A16332" w:rsidRPr="00F97F22">
        <w:rPr>
          <w:rFonts w:ascii="Calibri" w:hAnsi="Calibri" w:cs="Calibri"/>
          <w:b/>
          <w:sz w:val="20"/>
        </w:rPr>
        <w:t xml:space="preserve">. </w:t>
      </w:r>
      <w:r w:rsidR="00A16332" w:rsidRPr="00F97F22">
        <w:rPr>
          <w:rFonts w:ascii="Calibri" w:hAnsi="Calibri" w:cs="Calibri"/>
          <w:b/>
          <w:sz w:val="20"/>
        </w:rPr>
        <w:tab/>
        <w:t>INFORMACJA NA TEMAT MOŻLIWOŚCI ROZLICZANIA SIĘ W WALUTACH OBCYCH</w:t>
      </w:r>
    </w:p>
    <w:p w:rsidR="00A16332" w:rsidRPr="00F97F22" w:rsidRDefault="00A16332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p w:rsidR="00A16332" w:rsidRPr="00F97F22" w:rsidRDefault="00A16332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Zamawiający będzie rozli</w:t>
      </w:r>
      <w:r w:rsidR="007D77B1" w:rsidRPr="00F97F22">
        <w:rPr>
          <w:rFonts w:ascii="Calibri" w:hAnsi="Calibri" w:cs="Calibri"/>
          <w:sz w:val="20"/>
        </w:rPr>
        <w:t>czał się z Wykonawcą wyłącznie w walucie polskiej (PLN).</w:t>
      </w:r>
    </w:p>
    <w:p w:rsidR="00E85CB5" w:rsidRPr="00F97F22" w:rsidRDefault="00E85CB5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p w:rsidR="00A16332" w:rsidRPr="00F97F22" w:rsidRDefault="00A16332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ROZDZIAŁ XX</w:t>
      </w:r>
      <w:r w:rsidR="00E85CB5" w:rsidRPr="00F97F22">
        <w:rPr>
          <w:rFonts w:ascii="Calibri" w:hAnsi="Calibri" w:cs="Calibri"/>
          <w:b/>
          <w:sz w:val="20"/>
        </w:rPr>
        <w:t>V</w:t>
      </w:r>
      <w:r w:rsidR="000F6E67" w:rsidRPr="00F97F22">
        <w:rPr>
          <w:rFonts w:ascii="Calibri" w:hAnsi="Calibri" w:cs="Calibri"/>
          <w:b/>
          <w:sz w:val="20"/>
        </w:rPr>
        <w:t>I</w:t>
      </w:r>
      <w:r w:rsidR="00E85CB5" w:rsidRPr="00F97F22">
        <w:rPr>
          <w:rFonts w:ascii="Calibri" w:hAnsi="Calibri" w:cs="Calibri"/>
          <w:b/>
          <w:sz w:val="20"/>
        </w:rPr>
        <w:t>I</w:t>
      </w:r>
      <w:r w:rsidRPr="00F97F22">
        <w:rPr>
          <w:rFonts w:ascii="Calibri" w:hAnsi="Calibri" w:cs="Calibri"/>
          <w:b/>
          <w:sz w:val="20"/>
        </w:rPr>
        <w:t xml:space="preserve">. </w:t>
      </w:r>
      <w:r w:rsidRPr="00F97F22">
        <w:rPr>
          <w:rFonts w:ascii="Calibri" w:hAnsi="Calibri" w:cs="Calibri"/>
          <w:b/>
          <w:sz w:val="20"/>
        </w:rPr>
        <w:tab/>
        <w:t>INFORMACJE DOTYCZĄCE UMOWY</w:t>
      </w:r>
    </w:p>
    <w:p w:rsidR="00A16332" w:rsidRPr="00F97F22" w:rsidRDefault="00A16332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p w:rsidR="002D56E4" w:rsidRPr="00F97F22" w:rsidRDefault="002D56E4" w:rsidP="00704B0A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Istotne dla Zamawiającego postanowienia umowy, zawiera</w:t>
      </w:r>
      <w:r w:rsidR="00BE1AAC" w:rsidRPr="00F97F22">
        <w:rPr>
          <w:rFonts w:ascii="Calibri" w:hAnsi="Calibri" w:cs="Calibri"/>
          <w:sz w:val="20"/>
        </w:rPr>
        <w:t xml:space="preserve">ją </w:t>
      </w:r>
      <w:r w:rsidRPr="00F97F22">
        <w:rPr>
          <w:rFonts w:ascii="Calibri" w:hAnsi="Calibri" w:cs="Calibri"/>
          <w:sz w:val="20"/>
        </w:rPr>
        <w:t>załączon</w:t>
      </w:r>
      <w:r w:rsidR="00BE1AAC" w:rsidRPr="00F97F22">
        <w:rPr>
          <w:rFonts w:ascii="Calibri" w:hAnsi="Calibri" w:cs="Calibri"/>
          <w:sz w:val="20"/>
        </w:rPr>
        <w:t>e</w:t>
      </w:r>
      <w:r w:rsidRPr="00F97F22">
        <w:rPr>
          <w:rFonts w:ascii="Calibri" w:hAnsi="Calibri" w:cs="Calibri"/>
          <w:sz w:val="20"/>
        </w:rPr>
        <w:t xml:space="preserve"> do niniejszej</w:t>
      </w:r>
      <w:r w:rsidR="00BE1AAC" w:rsidRPr="00F97F22">
        <w:rPr>
          <w:rFonts w:ascii="Calibri" w:hAnsi="Calibri" w:cs="Calibri"/>
          <w:sz w:val="20"/>
        </w:rPr>
        <w:t xml:space="preserve"> SIWZ wzo</w:t>
      </w:r>
      <w:r w:rsidR="00E816F6" w:rsidRPr="00F97F22">
        <w:rPr>
          <w:rFonts w:ascii="Calibri" w:hAnsi="Calibri" w:cs="Calibri"/>
          <w:sz w:val="20"/>
        </w:rPr>
        <w:t>r</w:t>
      </w:r>
      <w:r w:rsidR="00BE1AAC" w:rsidRPr="00F97F22">
        <w:rPr>
          <w:rFonts w:ascii="Calibri" w:hAnsi="Calibri" w:cs="Calibri"/>
          <w:sz w:val="20"/>
        </w:rPr>
        <w:t>y umó</w:t>
      </w:r>
      <w:r w:rsidR="00E816F6" w:rsidRPr="00F97F22">
        <w:rPr>
          <w:rFonts w:ascii="Calibri" w:hAnsi="Calibri" w:cs="Calibri"/>
          <w:sz w:val="20"/>
        </w:rPr>
        <w:t xml:space="preserve">w (załącznik nr </w:t>
      </w:r>
      <w:r w:rsidR="00FD0C6B" w:rsidRPr="00F97F22">
        <w:rPr>
          <w:rFonts w:ascii="Calibri" w:hAnsi="Calibri" w:cs="Calibri"/>
          <w:sz w:val="20"/>
        </w:rPr>
        <w:t>5</w:t>
      </w:r>
      <w:r w:rsidRPr="00F97F22">
        <w:rPr>
          <w:rFonts w:ascii="Calibri" w:hAnsi="Calibri" w:cs="Calibri"/>
          <w:sz w:val="20"/>
        </w:rPr>
        <w:t>).</w:t>
      </w:r>
    </w:p>
    <w:p w:rsidR="00784FF0" w:rsidRPr="00F97F22" w:rsidRDefault="002D56E4" w:rsidP="00704B0A">
      <w:pPr>
        <w:pStyle w:val="Tekstpodstawowy"/>
        <w:numPr>
          <w:ilvl w:val="1"/>
          <w:numId w:val="12"/>
        </w:numPr>
        <w:tabs>
          <w:tab w:val="clear" w:pos="360"/>
        </w:tabs>
        <w:spacing w:line="360" w:lineRule="auto"/>
        <w:ind w:left="567" w:hanging="425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Zamawiający przewiduje możliwość zmian postanowień zawartej umowy</w:t>
      </w:r>
      <w:r w:rsidR="002E5943" w:rsidRPr="00F97F22">
        <w:rPr>
          <w:rFonts w:ascii="Calibri" w:hAnsi="Calibri" w:cs="Calibri"/>
          <w:sz w:val="20"/>
        </w:rPr>
        <w:t xml:space="preserve"> (tzw. zmiany kontraktowe)</w:t>
      </w:r>
      <w:r w:rsidR="00777804" w:rsidRPr="00F97F22">
        <w:rPr>
          <w:rFonts w:ascii="Calibri" w:hAnsi="Calibri" w:cs="Calibri"/>
          <w:sz w:val="20"/>
        </w:rPr>
        <w:t xml:space="preserve"> w stosunku do </w:t>
      </w:r>
      <w:r w:rsidRPr="00F97F22">
        <w:rPr>
          <w:rFonts w:ascii="Calibri" w:hAnsi="Calibri" w:cs="Calibri"/>
          <w:sz w:val="20"/>
        </w:rPr>
        <w:t>treści oferty, na podstawie której dokon</w:t>
      </w:r>
      <w:r w:rsidR="00777804" w:rsidRPr="00F97F22">
        <w:rPr>
          <w:rFonts w:ascii="Calibri" w:hAnsi="Calibri" w:cs="Calibri"/>
          <w:sz w:val="20"/>
        </w:rPr>
        <w:t xml:space="preserve">ano wyboru Wykonawcy, zgodnie </w:t>
      </w:r>
      <w:r w:rsidRPr="00F97F22">
        <w:rPr>
          <w:rFonts w:ascii="Calibri" w:hAnsi="Calibri" w:cs="Calibri"/>
          <w:sz w:val="20"/>
        </w:rPr>
        <w:t>z warunkami podanymi we wzor</w:t>
      </w:r>
      <w:r w:rsidR="00C17A96" w:rsidRPr="00F97F22">
        <w:rPr>
          <w:rFonts w:ascii="Calibri" w:hAnsi="Calibri" w:cs="Calibri"/>
          <w:sz w:val="20"/>
        </w:rPr>
        <w:t>ze</w:t>
      </w:r>
      <w:r w:rsidR="00BE1AAC" w:rsidRPr="00F97F22">
        <w:rPr>
          <w:rFonts w:ascii="Calibri" w:hAnsi="Calibri" w:cs="Calibri"/>
          <w:sz w:val="20"/>
        </w:rPr>
        <w:t xml:space="preserve"> </w:t>
      </w:r>
      <w:r w:rsidRPr="00F97F22">
        <w:rPr>
          <w:rFonts w:ascii="Calibri" w:hAnsi="Calibri" w:cs="Calibri"/>
          <w:sz w:val="20"/>
        </w:rPr>
        <w:t>um</w:t>
      </w:r>
      <w:r w:rsidR="00C17A96" w:rsidRPr="00F97F22">
        <w:rPr>
          <w:rFonts w:ascii="Calibri" w:hAnsi="Calibri" w:cs="Calibri"/>
          <w:sz w:val="20"/>
        </w:rPr>
        <w:t>o</w:t>
      </w:r>
      <w:r w:rsidR="00FD0AAC" w:rsidRPr="00F97F22">
        <w:rPr>
          <w:rFonts w:ascii="Calibri" w:hAnsi="Calibri" w:cs="Calibri"/>
          <w:sz w:val="20"/>
        </w:rPr>
        <w:t>w</w:t>
      </w:r>
      <w:r w:rsidR="00C17A96" w:rsidRPr="00F97F22">
        <w:rPr>
          <w:rFonts w:ascii="Calibri" w:hAnsi="Calibri" w:cs="Calibri"/>
          <w:sz w:val="20"/>
        </w:rPr>
        <w:t>y</w:t>
      </w:r>
      <w:r w:rsidR="00FD0AAC" w:rsidRPr="00F97F22">
        <w:rPr>
          <w:rFonts w:ascii="Calibri" w:hAnsi="Calibri" w:cs="Calibri"/>
          <w:sz w:val="20"/>
        </w:rPr>
        <w:t>, stanowiący</w:t>
      </w:r>
      <w:r w:rsidR="00C17A96" w:rsidRPr="00F97F22">
        <w:rPr>
          <w:rFonts w:ascii="Calibri" w:hAnsi="Calibri" w:cs="Calibri"/>
          <w:sz w:val="20"/>
        </w:rPr>
        <w:t>m</w:t>
      </w:r>
      <w:r w:rsidR="00FD0AAC" w:rsidRPr="00F97F22">
        <w:rPr>
          <w:rFonts w:ascii="Calibri" w:hAnsi="Calibri" w:cs="Calibri"/>
          <w:sz w:val="20"/>
        </w:rPr>
        <w:t xml:space="preserve"> załącznik nr </w:t>
      </w:r>
      <w:r w:rsidR="00BE1AAC" w:rsidRPr="00F97F22">
        <w:rPr>
          <w:rFonts w:ascii="Calibri" w:hAnsi="Calibri" w:cs="Calibri"/>
          <w:sz w:val="20"/>
        </w:rPr>
        <w:t>5</w:t>
      </w:r>
      <w:r w:rsidR="00784FF0" w:rsidRPr="00F97F22">
        <w:rPr>
          <w:rFonts w:ascii="Calibri" w:hAnsi="Calibri" w:cs="Calibri"/>
          <w:sz w:val="20"/>
        </w:rPr>
        <w:t xml:space="preserve"> do SIWZ.</w:t>
      </w:r>
    </w:p>
    <w:p w:rsidR="002D56E4" w:rsidRPr="007400D0" w:rsidRDefault="00784FF0" w:rsidP="00704B0A">
      <w:pPr>
        <w:pStyle w:val="Tekstpodstawowy"/>
        <w:numPr>
          <w:ilvl w:val="1"/>
          <w:numId w:val="12"/>
        </w:numPr>
        <w:tabs>
          <w:tab w:val="clear" w:pos="360"/>
        </w:tabs>
        <w:spacing w:line="360" w:lineRule="auto"/>
        <w:ind w:left="567" w:hanging="425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Zmiana umowy może także nastąpić w przypadkach, o których mowa w art. 144 ust. 1 pkt 2-6 ustawy.</w:t>
      </w:r>
    </w:p>
    <w:p w:rsidR="002D56E4" w:rsidRPr="00F97F22" w:rsidRDefault="002D56E4" w:rsidP="00704B0A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2D56E4" w:rsidRPr="00F97F22" w:rsidRDefault="002D56E4" w:rsidP="00704B0A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przypadku wniesienia odwołania, aż do jego rozstrzygnięcia, Zamawiający wstrzyma podpisanie umowy.</w:t>
      </w:r>
    </w:p>
    <w:p w:rsidR="00C17A96" w:rsidRPr="007400D0" w:rsidRDefault="002D56E4" w:rsidP="00704B0A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konsorcjum, umowa spółki cywilnej).</w:t>
      </w:r>
    </w:p>
    <w:p w:rsidR="002365EC" w:rsidRPr="00F97F22" w:rsidRDefault="002365EC" w:rsidP="00704B0A">
      <w:pPr>
        <w:pStyle w:val="Tekstpodstawowy"/>
        <w:numPr>
          <w:ilvl w:val="0"/>
          <w:numId w:val="5"/>
        </w:numPr>
        <w:tabs>
          <w:tab w:val="clear" w:pos="567"/>
          <w:tab w:val="num" w:pos="747"/>
        </w:tabs>
        <w:spacing w:line="360" w:lineRule="auto"/>
        <w:ind w:left="747"/>
        <w:rPr>
          <w:rFonts w:ascii="Calibri" w:hAnsi="Calibri" w:cs="Calibri"/>
          <w:sz w:val="20"/>
          <w:u w:val="single"/>
        </w:rPr>
      </w:pPr>
      <w:r w:rsidRPr="00F97F22">
        <w:rPr>
          <w:rFonts w:ascii="Calibri" w:hAnsi="Calibri" w:cs="Calibri"/>
          <w:sz w:val="20"/>
        </w:rPr>
        <w:t xml:space="preserve">Wykonawca, którego oferta zostanie wybrana (uznana za najkorzystniejszą) przed podpisaniem umowy zobowiązany jest do wniesienia zabezpieczenia należytego wykonania umowy, w wysokości </w:t>
      </w:r>
      <w:r w:rsidR="009537A6" w:rsidRPr="00F97F22">
        <w:rPr>
          <w:rFonts w:ascii="Calibri" w:hAnsi="Calibri" w:cs="Calibri"/>
          <w:sz w:val="20"/>
        </w:rPr>
        <w:t xml:space="preserve">10 </w:t>
      </w:r>
      <w:r w:rsidRPr="00F97F22">
        <w:rPr>
          <w:rFonts w:ascii="Calibri" w:hAnsi="Calibri" w:cs="Calibri"/>
          <w:b/>
          <w:sz w:val="20"/>
        </w:rPr>
        <w:t xml:space="preserve">% ceny ofertowej </w:t>
      </w:r>
      <w:r w:rsidRPr="00F97F22">
        <w:rPr>
          <w:rFonts w:ascii="Calibri" w:hAnsi="Calibri" w:cs="Calibri"/>
          <w:sz w:val="20"/>
        </w:rPr>
        <w:t>(łącznie z podatkiem VAT)</w:t>
      </w:r>
      <w:r w:rsidR="00340C0C" w:rsidRPr="00F97F22">
        <w:rPr>
          <w:rFonts w:ascii="Calibri" w:hAnsi="Calibri" w:cs="Calibri"/>
          <w:sz w:val="20"/>
        </w:rPr>
        <w:t>.</w:t>
      </w:r>
    </w:p>
    <w:p w:rsidR="002365EC" w:rsidRPr="006A5BFA" w:rsidRDefault="002365EC" w:rsidP="00704B0A">
      <w:pPr>
        <w:pStyle w:val="Tekstpodstawowy"/>
        <w:numPr>
          <w:ilvl w:val="1"/>
          <w:numId w:val="5"/>
        </w:numPr>
        <w:tabs>
          <w:tab w:val="clear" w:pos="465"/>
          <w:tab w:val="num" w:pos="851"/>
        </w:tabs>
        <w:spacing w:line="360" w:lineRule="auto"/>
        <w:ind w:left="993"/>
        <w:rPr>
          <w:rFonts w:ascii="Calibri" w:hAnsi="Calibri" w:cs="Calibri"/>
          <w:sz w:val="20"/>
        </w:rPr>
      </w:pPr>
      <w:r w:rsidRPr="006A5BFA">
        <w:rPr>
          <w:rFonts w:ascii="Calibri" w:hAnsi="Calibri" w:cs="Calibri"/>
          <w:sz w:val="20"/>
        </w:rPr>
        <w:t>Zabezpieczenie należytego wykonania umowy może być wnoszone w:</w:t>
      </w:r>
    </w:p>
    <w:p w:rsidR="006A5BFA" w:rsidRPr="006A5BFA" w:rsidRDefault="002365EC" w:rsidP="00F97F22">
      <w:pPr>
        <w:pStyle w:val="Tekstpodstawowy"/>
        <w:tabs>
          <w:tab w:val="num" w:pos="1276"/>
        </w:tabs>
        <w:spacing w:line="360" w:lineRule="auto"/>
        <w:ind w:left="1276" w:hanging="283"/>
        <w:rPr>
          <w:rFonts w:ascii="Calibri" w:hAnsi="Calibri" w:cs="Calibri"/>
          <w:sz w:val="20"/>
        </w:rPr>
      </w:pPr>
      <w:r w:rsidRPr="006A5BFA">
        <w:rPr>
          <w:rFonts w:ascii="Calibri" w:hAnsi="Calibri" w:cs="Calibri"/>
          <w:sz w:val="20"/>
        </w:rPr>
        <w:t xml:space="preserve">- pieniądzu - należy wpłacać przelewem na konto: ING Bank Śląski S.A. </w:t>
      </w:r>
    </w:p>
    <w:p w:rsidR="002365EC" w:rsidRPr="006A5BFA" w:rsidRDefault="002365EC" w:rsidP="00F97F22">
      <w:pPr>
        <w:pStyle w:val="Tekstpodstawowy"/>
        <w:tabs>
          <w:tab w:val="num" w:pos="1276"/>
        </w:tabs>
        <w:spacing w:line="360" w:lineRule="auto"/>
        <w:ind w:left="1276" w:hanging="283"/>
        <w:rPr>
          <w:rFonts w:ascii="Calibri" w:hAnsi="Calibri" w:cs="Calibri"/>
          <w:sz w:val="20"/>
        </w:rPr>
      </w:pPr>
      <w:r w:rsidRPr="006A5BFA">
        <w:rPr>
          <w:rFonts w:ascii="Calibri" w:hAnsi="Calibri" w:cs="Calibri"/>
          <w:sz w:val="20"/>
        </w:rPr>
        <w:t>nr</w:t>
      </w:r>
      <w:r w:rsidR="00BE1AAC" w:rsidRPr="006A5BFA">
        <w:rPr>
          <w:rFonts w:ascii="Calibri" w:hAnsi="Calibri" w:cs="Calibri"/>
          <w:sz w:val="20"/>
        </w:rPr>
        <w:t xml:space="preserve"> konta</w:t>
      </w:r>
      <w:r w:rsidR="006A5BFA" w:rsidRPr="006A5BFA">
        <w:rPr>
          <w:rFonts w:ascii="Calibri" w:hAnsi="Calibri" w:cs="Calibri"/>
          <w:sz w:val="20"/>
        </w:rPr>
        <w:t xml:space="preserve"> </w:t>
      </w:r>
      <w:r w:rsidR="00BA6638" w:rsidRPr="006A5BFA">
        <w:rPr>
          <w:rFonts w:ascii="Calibri" w:hAnsi="Calibri" w:cs="Calibri"/>
          <w:sz w:val="20"/>
        </w:rPr>
        <w:t>PL 34 1050 1214 1000 0024 3681 9722</w:t>
      </w:r>
      <w:r w:rsidR="00AC6CFD" w:rsidRPr="006A5BFA">
        <w:rPr>
          <w:rFonts w:ascii="Calibri" w:hAnsi="Calibri" w:cs="Calibri"/>
          <w:sz w:val="20"/>
        </w:rPr>
        <w:t>,</w:t>
      </w:r>
    </w:p>
    <w:p w:rsidR="002365EC" w:rsidRPr="00F97F22" w:rsidRDefault="002365EC" w:rsidP="00F97F22">
      <w:pPr>
        <w:pStyle w:val="Tekstpodstawowy"/>
        <w:tabs>
          <w:tab w:val="num" w:pos="1276"/>
        </w:tabs>
        <w:spacing w:line="360" w:lineRule="auto"/>
        <w:ind w:left="1276" w:hanging="283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lastRenderedPageBreak/>
        <w:t>- poręczeniach bankowych lub poręczeniach spółdzielczej kasy oszczędnościowo-kredytowej, z tym że zobowiązanie kasy jest zawsze zobowiązaniem pieniężnym,</w:t>
      </w:r>
    </w:p>
    <w:p w:rsidR="002365EC" w:rsidRPr="00F97F22" w:rsidRDefault="002365EC" w:rsidP="00704B0A">
      <w:pPr>
        <w:pStyle w:val="Tekstpodstawowy"/>
        <w:numPr>
          <w:ilvl w:val="0"/>
          <w:numId w:val="1"/>
        </w:numPr>
        <w:tabs>
          <w:tab w:val="num" w:pos="851"/>
        </w:tabs>
        <w:spacing w:line="360" w:lineRule="auto"/>
        <w:ind w:left="993" w:firstLine="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gwarancjach bankowych,</w:t>
      </w:r>
    </w:p>
    <w:p w:rsidR="002365EC" w:rsidRPr="00F97F22" w:rsidRDefault="002365EC" w:rsidP="00704B0A">
      <w:pPr>
        <w:pStyle w:val="Tekstpodstawowy"/>
        <w:numPr>
          <w:ilvl w:val="0"/>
          <w:numId w:val="1"/>
        </w:numPr>
        <w:tabs>
          <w:tab w:val="num" w:pos="851"/>
        </w:tabs>
        <w:spacing w:line="360" w:lineRule="auto"/>
        <w:ind w:left="993" w:firstLine="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gwarancjach ubezpieczeniowych</w:t>
      </w:r>
    </w:p>
    <w:p w:rsidR="002365EC" w:rsidRPr="00F97F22" w:rsidRDefault="002365EC" w:rsidP="00704B0A">
      <w:pPr>
        <w:pStyle w:val="Tekstpodstawowy"/>
        <w:numPr>
          <w:ilvl w:val="0"/>
          <w:numId w:val="1"/>
        </w:numPr>
        <w:tabs>
          <w:tab w:val="num" w:pos="851"/>
        </w:tabs>
        <w:spacing w:line="360" w:lineRule="auto"/>
        <w:ind w:left="993" w:firstLine="65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poręczeniach udzielonych przez podmioty, o których mowa w art. 6b ust. 5 pkt 2 ustawy z dnia 9 listopada 2000 r. o utworzeniu Polskiej Agencji Rozwoju Przedsiębiorczości.</w:t>
      </w:r>
    </w:p>
    <w:p w:rsidR="002365EC" w:rsidRPr="00F97F22" w:rsidRDefault="002365EC" w:rsidP="00F97F22">
      <w:pPr>
        <w:pStyle w:val="Tekstpodstawowy"/>
        <w:spacing w:line="360" w:lineRule="auto"/>
        <w:ind w:left="502"/>
        <w:rPr>
          <w:rFonts w:ascii="Calibri" w:hAnsi="Calibri" w:cs="Calibri"/>
          <w:sz w:val="20"/>
        </w:rPr>
      </w:pPr>
    </w:p>
    <w:p w:rsidR="000E75AE" w:rsidRDefault="002365EC" w:rsidP="00F97F22">
      <w:pPr>
        <w:pStyle w:val="Tekstpodstawowy"/>
        <w:spacing w:line="360" w:lineRule="auto"/>
        <w:rPr>
          <w:rFonts w:ascii="Calibri" w:hAnsi="Calibri" w:cs="Calibri"/>
          <w:b/>
          <w:sz w:val="20"/>
          <w:u w:val="single"/>
        </w:rPr>
      </w:pPr>
      <w:r w:rsidRPr="00F97F22">
        <w:rPr>
          <w:rFonts w:ascii="Calibri" w:hAnsi="Calibri" w:cs="Calibri"/>
          <w:b/>
          <w:sz w:val="20"/>
          <w:u w:val="single"/>
        </w:rPr>
        <w:t xml:space="preserve">Uwaga nr </w:t>
      </w:r>
      <w:r w:rsidR="00077FB7">
        <w:rPr>
          <w:rFonts w:ascii="Calibri" w:hAnsi="Calibri" w:cs="Calibri"/>
          <w:b/>
          <w:sz w:val="20"/>
          <w:u w:val="single"/>
        </w:rPr>
        <w:t>10</w:t>
      </w:r>
      <w:r w:rsidRPr="00F97F22">
        <w:rPr>
          <w:rFonts w:ascii="Calibri" w:hAnsi="Calibri" w:cs="Calibri"/>
          <w:b/>
          <w:sz w:val="20"/>
          <w:u w:val="single"/>
        </w:rPr>
        <w:t>:</w:t>
      </w:r>
    </w:p>
    <w:p w:rsidR="002365EC" w:rsidRPr="00F97F22" w:rsidRDefault="002365EC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Zamawiający nie wyraża zgody na wniesienie zabezpieczenia w wekslach z poręczeniem wekslowym banku, przez ustanowienie zastawu na papierach wartościowych emitowanych przez Skarb Państwa lub jednostkę samorządu terytorialnego oraz przez ustanowienie zastawu rejestrowego.</w:t>
      </w:r>
    </w:p>
    <w:p w:rsidR="00FD0C6B" w:rsidRPr="00F97F22" w:rsidRDefault="00FD0C6B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</w:p>
    <w:p w:rsidR="00FD0C6B" w:rsidRPr="00F97F22" w:rsidRDefault="00FD0C6B" w:rsidP="00F97F22">
      <w:pPr>
        <w:pStyle w:val="Textbody"/>
        <w:tabs>
          <w:tab w:val="left" w:pos="709"/>
        </w:tabs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5.2. Zamawiający dokona zwrotu zabezpieczenia należytego wykonania umowy w następujący sposób i terminach:</w:t>
      </w:r>
    </w:p>
    <w:p w:rsidR="00FD0C6B" w:rsidRPr="00F97F22" w:rsidRDefault="00FD0C6B" w:rsidP="00F97F22">
      <w:pPr>
        <w:pStyle w:val="Textbody"/>
        <w:tabs>
          <w:tab w:val="left" w:pos="426"/>
          <w:tab w:val="left" w:pos="709"/>
        </w:tabs>
        <w:spacing w:line="360" w:lineRule="auto"/>
        <w:ind w:left="567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- 70% zabezpieczenia zostanie zwrócona w terminie 30 dni od dnia wykonania zamówienia i uznania przez Zamawiającego za należycie wykonane,</w:t>
      </w:r>
    </w:p>
    <w:p w:rsidR="00BE1AAC" w:rsidRPr="00F97F22" w:rsidRDefault="00FD0C6B" w:rsidP="007400D0">
      <w:pPr>
        <w:pStyle w:val="Textbody"/>
        <w:spacing w:line="360" w:lineRule="auto"/>
        <w:ind w:left="54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- 30% wniesionego zabezpieczenia zostanie zwrócona nie później niż w 15 dniu po upływie okresu rękojmi za wady.</w:t>
      </w:r>
    </w:p>
    <w:p w:rsidR="006770FC" w:rsidRPr="00F97F22" w:rsidRDefault="002D56E4" w:rsidP="00704B0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Osobą uprawnioną ze strony Zamawiającego do u</w:t>
      </w:r>
      <w:r w:rsidR="00402456" w:rsidRPr="00F97F22">
        <w:rPr>
          <w:rFonts w:ascii="Calibri" w:hAnsi="Calibri" w:cs="Calibri"/>
        </w:rPr>
        <w:t xml:space="preserve">stalania szczegółów związanych </w:t>
      </w:r>
      <w:r w:rsidRPr="00F97F22">
        <w:rPr>
          <w:rFonts w:ascii="Calibri" w:hAnsi="Calibri" w:cs="Calibri"/>
        </w:rPr>
        <w:t>z podpisaniem umowy po wyborze najkorzystniejszej oferty, będzie:</w:t>
      </w:r>
      <w:r w:rsidR="00402456" w:rsidRPr="00F97F22">
        <w:rPr>
          <w:rFonts w:ascii="Calibri" w:hAnsi="Calibri" w:cs="Calibri"/>
        </w:rPr>
        <w:t xml:space="preserve"> </w:t>
      </w:r>
      <w:r w:rsidR="00406603" w:rsidRPr="00F97F22">
        <w:rPr>
          <w:rFonts w:ascii="Calibri" w:hAnsi="Calibri" w:cs="Calibri"/>
        </w:rPr>
        <w:t xml:space="preserve"> </w:t>
      </w:r>
      <w:r w:rsidR="007400D0">
        <w:rPr>
          <w:rFonts w:ascii="Calibri" w:hAnsi="Calibri" w:cs="Calibri"/>
          <w:b/>
        </w:rPr>
        <w:t xml:space="preserve">Mirosław </w:t>
      </w:r>
      <w:proofErr w:type="spellStart"/>
      <w:r w:rsidR="007400D0">
        <w:rPr>
          <w:rFonts w:ascii="Calibri" w:hAnsi="Calibri" w:cs="Calibri"/>
          <w:b/>
        </w:rPr>
        <w:t>Tomas</w:t>
      </w:r>
      <w:proofErr w:type="spellEnd"/>
      <w:r w:rsidR="00406603" w:rsidRPr="00F97F22">
        <w:rPr>
          <w:rFonts w:ascii="Calibri" w:hAnsi="Calibri" w:cs="Calibri"/>
          <w:b/>
        </w:rPr>
        <w:t xml:space="preserve"> </w:t>
      </w:r>
      <w:hyperlink r:id="rId9" w:history="1">
        <w:r w:rsidR="007400D0" w:rsidRPr="00996034">
          <w:rPr>
            <w:rStyle w:val="Hipercze"/>
            <w:rFonts w:ascii="Calibri" w:hAnsi="Calibri" w:cs="Calibri"/>
            <w:b/>
          </w:rPr>
          <w:t>mirek.tomas@r-sl.pl</w:t>
        </w:r>
      </w:hyperlink>
      <w:r w:rsidR="007400D0">
        <w:rPr>
          <w:rFonts w:ascii="Calibri" w:hAnsi="Calibri" w:cs="Calibri"/>
          <w:b/>
        </w:rPr>
        <w:t>; 32 2420586 wew. 4</w:t>
      </w:r>
      <w:r w:rsidR="00406603" w:rsidRPr="00F97F22">
        <w:rPr>
          <w:rFonts w:ascii="Calibri" w:hAnsi="Calibri" w:cs="Calibri"/>
          <w:b/>
        </w:rPr>
        <w:t>8</w:t>
      </w:r>
    </w:p>
    <w:p w:rsidR="00BE1AAC" w:rsidRPr="00F97F22" w:rsidRDefault="00BE1AAC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  <w:bookmarkStart w:id="2" w:name="_Hlk501372679"/>
    </w:p>
    <w:p w:rsidR="00A16332" w:rsidRPr="00F97F22" w:rsidRDefault="001C2A6F" w:rsidP="00F97F22">
      <w:pPr>
        <w:pStyle w:val="Tekstpodstawowy"/>
        <w:spacing w:line="360" w:lineRule="auto"/>
        <w:ind w:left="1701" w:hanging="1701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ROZDZIAŁ XX</w:t>
      </w:r>
      <w:r w:rsidR="00A16332" w:rsidRPr="00F97F22">
        <w:rPr>
          <w:rFonts w:ascii="Calibri" w:hAnsi="Calibri" w:cs="Calibri"/>
          <w:b/>
          <w:sz w:val="20"/>
        </w:rPr>
        <w:t>V</w:t>
      </w:r>
      <w:r w:rsidR="0066614F" w:rsidRPr="00F97F22">
        <w:rPr>
          <w:rFonts w:ascii="Calibri" w:hAnsi="Calibri" w:cs="Calibri"/>
          <w:b/>
          <w:sz w:val="20"/>
        </w:rPr>
        <w:t>I</w:t>
      </w:r>
      <w:r w:rsidR="00143414" w:rsidRPr="00F97F22">
        <w:rPr>
          <w:rFonts w:ascii="Calibri" w:hAnsi="Calibri" w:cs="Calibri"/>
          <w:b/>
          <w:sz w:val="20"/>
        </w:rPr>
        <w:t>I</w:t>
      </w:r>
      <w:r w:rsidR="0032780C" w:rsidRPr="00F97F22">
        <w:rPr>
          <w:rFonts w:ascii="Calibri" w:hAnsi="Calibri" w:cs="Calibri"/>
          <w:b/>
          <w:sz w:val="20"/>
        </w:rPr>
        <w:t>I</w:t>
      </w:r>
      <w:bookmarkEnd w:id="2"/>
      <w:r w:rsidR="00A16332" w:rsidRPr="00F97F22">
        <w:rPr>
          <w:rFonts w:ascii="Calibri" w:hAnsi="Calibri" w:cs="Calibri"/>
          <w:b/>
          <w:sz w:val="20"/>
        </w:rPr>
        <w:t>.</w:t>
      </w:r>
      <w:r w:rsidR="00A16332" w:rsidRPr="00F97F22">
        <w:rPr>
          <w:rFonts w:ascii="Calibri" w:hAnsi="Calibri" w:cs="Calibri"/>
          <w:b/>
          <w:sz w:val="20"/>
        </w:rPr>
        <w:tab/>
        <w:t>POUCZENIE O ŚRODKACH OCHRONY PRAWNEJ PRZYSŁUGUJĄCYCH WYKONAWCOM</w:t>
      </w:r>
      <w:r w:rsidR="007400D0">
        <w:rPr>
          <w:rFonts w:ascii="Calibri" w:hAnsi="Calibri" w:cs="Calibri"/>
          <w:b/>
          <w:sz w:val="20"/>
        </w:rPr>
        <w:br/>
      </w:r>
      <w:r w:rsidR="00A16332" w:rsidRPr="00F97F22">
        <w:rPr>
          <w:rFonts w:ascii="Calibri" w:hAnsi="Calibri" w:cs="Calibri"/>
          <w:b/>
          <w:sz w:val="20"/>
        </w:rPr>
        <w:t xml:space="preserve"> W TOKU POSTĘPOWANIA O UDZIELENIE ZAMÓWIENIA PUBLICZNEGO</w:t>
      </w:r>
    </w:p>
    <w:p w:rsidR="005647CA" w:rsidRPr="00F97F22" w:rsidRDefault="005647CA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</w:p>
    <w:p w:rsidR="00F83997" w:rsidRPr="00F97F22" w:rsidRDefault="00F83997" w:rsidP="00704B0A">
      <w:pPr>
        <w:pStyle w:val="Tekstpodstawowy"/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hanging="720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sz w:val="20"/>
        </w:rPr>
        <w:t xml:space="preserve">Zasady, terminy oraz sposób korzystania ze środków ochrony prawnej szczegółowo regulują przepisy </w:t>
      </w:r>
      <w:r w:rsidRPr="00F97F22">
        <w:rPr>
          <w:rFonts w:ascii="Calibri" w:hAnsi="Calibri" w:cs="Calibri"/>
          <w:b/>
          <w:sz w:val="20"/>
        </w:rPr>
        <w:t>działu VI ustawy</w:t>
      </w:r>
      <w:r w:rsidRPr="00F97F22">
        <w:rPr>
          <w:rFonts w:ascii="Calibri" w:hAnsi="Calibri" w:cs="Calibri"/>
          <w:sz w:val="20"/>
        </w:rPr>
        <w:t xml:space="preserve"> – Środki ochrony prawnej (</w:t>
      </w:r>
      <w:r w:rsidRPr="00F97F22">
        <w:rPr>
          <w:rFonts w:ascii="Calibri" w:hAnsi="Calibri" w:cs="Calibri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F97F22">
          <w:rPr>
            <w:rFonts w:ascii="Calibri" w:hAnsi="Calibri" w:cs="Calibri"/>
            <w:b/>
            <w:sz w:val="20"/>
          </w:rPr>
          <w:t>198 g</w:t>
        </w:r>
      </w:smartTag>
      <w:r w:rsidRPr="00F97F22">
        <w:rPr>
          <w:rFonts w:ascii="Calibri" w:hAnsi="Calibri" w:cs="Calibri"/>
          <w:b/>
          <w:sz w:val="20"/>
        </w:rPr>
        <w:t xml:space="preserve"> ustawy</w:t>
      </w:r>
      <w:r w:rsidRPr="00F97F22">
        <w:rPr>
          <w:rFonts w:ascii="Calibri" w:hAnsi="Calibri" w:cs="Calibri"/>
          <w:sz w:val="20"/>
        </w:rPr>
        <w:t>)</w:t>
      </w:r>
      <w:r w:rsidRPr="00F97F22">
        <w:rPr>
          <w:rFonts w:ascii="Calibri" w:hAnsi="Calibri" w:cs="Calibri"/>
          <w:b/>
          <w:sz w:val="20"/>
        </w:rPr>
        <w:t>.</w:t>
      </w:r>
    </w:p>
    <w:p w:rsidR="00F83997" w:rsidRPr="00F97F22" w:rsidRDefault="00F83997" w:rsidP="00704B0A">
      <w:pPr>
        <w:pStyle w:val="Tekstpodstawowy"/>
        <w:numPr>
          <w:ilvl w:val="0"/>
          <w:numId w:val="36"/>
        </w:numPr>
        <w:tabs>
          <w:tab w:val="left" w:pos="900"/>
        </w:tabs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Środki ochrony prawnej okr</w:t>
      </w:r>
      <w:r w:rsidR="00F47900" w:rsidRPr="00F97F22">
        <w:rPr>
          <w:rFonts w:ascii="Calibri" w:hAnsi="Calibri" w:cs="Calibri"/>
          <w:sz w:val="20"/>
        </w:rPr>
        <w:t>eślone w dziale VI przysługują W</w:t>
      </w:r>
      <w:r w:rsidRPr="00F97F22">
        <w:rPr>
          <w:rFonts w:ascii="Calibri" w:hAnsi="Calibri" w:cs="Calibri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7400D0" w:rsidRDefault="00F57462" w:rsidP="00704B0A">
      <w:pPr>
        <w:pStyle w:val="Tekstpodstawowy"/>
        <w:numPr>
          <w:ilvl w:val="0"/>
          <w:numId w:val="36"/>
        </w:numPr>
        <w:tabs>
          <w:tab w:val="left" w:pos="900"/>
        </w:tabs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Środki ochrony prawnej </w:t>
      </w:r>
      <w:r w:rsidR="00F83997" w:rsidRPr="00F97F22">
        <w:rPr>
          <w:rFonts w:ascii="Calibri" w:hAnsi="Calibri" w:cs="Calibri"/>
          <w:sz w:val="20"/>
        </w:rPr>
        <w:t xml:space="preserve">wobec ogłoszenia o zamówieniu oraz </w:t>
      </w:r>
      <w:r w:rsidR="00F47900" w:rsidRPr="00F97F22">
        <w:rPr>
          <w:rFonts w:ascii="Calibri" w:hAnsi="Calibri" w:cs="Calibri"/>
          <w:sz w:val="20"/>
        </w:rPr>
        <w:t>SIWZ</w:t>
      </w:r>
      <w:r w:rsidR="00F83997" w:rsidRPr="00F97F22">
        <w:rPr>
          <w:rFonts w:ascii="Calibri" w:hAnsi="Calibri" w:cs="Calibri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F97F22" w:rsidRDefault="00F83997" w:rsidP="00704B0A">
      <w:pPr>
        <w:pStyle w:val="Tekstpodstawowy"/>
        <w:numPr>
          <w:ilvl w:val="0"/>
          <w:numId w:val="36"/>
        </w:numPr>
        <w:tabs>
          <w:tab w:val="left" w:pos="900"/>
        </w:tabs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Terminy wnoszenia </w:t>
      </w:r>
      <w:proofErr w:type="spellStart"/>
      <w:r w:rsidRPr="00F97F22">
        <w:rPr>
          <w:rFonts w:ascii="Calibri" w:hAnsi="Calibri" w:cs="Calibri"/>
          <w:sz w:val="20"/>
        </w:rPr>
        <w:t>odwołań</w:t>
      </w:r>
      <w:proofErr w:type="spellEnd"/>
      <w:r w:rsidRPr="00F97F22">
        <w:rPr>
          <w:rFonts w:ascii="Calibri" w:hAnsi="Calibri" w:cs="Calibri"/>
          <w:sz w:val="20"/>
        </w:rPr>
        <w:t>:</w:t>
      </w:r>
    </w:p>
    <w:p w:rsidR="00F83997" w:rsidRPr="00F97F22" w:rsidRDefault="00F83997" w:rsidP="00F97F22">
      <w:pPr>
        <w:pStyle w:val="Tekstpodstawowy"/>
        <w:tabs>
          <w:tab w:val="num" w:pos="720"/>
          <w:tab w:val="left" w:pos="900"/>
        </w:tabs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4.1.</w:t>
      </w:r>
      <w:r w:rsidRPr="00F97F22">
        <w:rPr>
          <w:rFonts w:ascii="Calibri" w:hAnsi="Calibri" w:cs="Calibri"/>
          <w:sz w:val="20"/>
        </w:rPr>
        <w:tab/>
        <w:t>Odwołanie wnosi się:</w:t>
      </w:r>
    </w:p>
    <w:p w:rsidR="00B91EA4" w:rsidRPr="00F97F22" w:rsidRDefault="00B91EA4" w:rsidP="00F97F22">
      <w:pPr>
        <w:pStyle w:val="Tekstpodstawowy"/>
        <w:tabs>
          <w:tab w:val="num" w:pos="720"/>
          <w:tab w:val="left" w:pos="900"/>
        </w:tabs>
        <w:spacing w:line="360" w:lineRule="auto"/>
        <w:ind w:left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bCs/>
          <w:sz w:val="20"/>
        </w:rPr>
        <w:lastRenderedPageBreak/>
        <w:t xml:space="preserve">w terminie </w:t>
      </w:r>
      <w:r w:rsidR="00F57462" w:rsidRPr="00F97F22">
        <w:rPr>
          <w:rFonts w:ascii="Calibri" w:hAnsi="Calibri" w:cs="Calibri"/>
          <w:bCs/>
          <w:sz w:val="20"/>
        </w:rPr>
        <w:t>5</w:t>
      </w:r>
      <w:r w:rsidRPr="00F97F22">
        <w:rPr>
          <w:rFonts w:ascii="Calibri" w:hAnsi="Calibri" w:cs="Calibri"/>
          <w:bCs/>
          <w:sz w:val="20"/>
        </w:rPr>
        <w:t xml:space="preserve"> dni od dnia prz</w:t>
      </w:r>
      <w:r w:rsidR="00F47900" w:rsidRPr="00F97F22">
        <w:rPr>
          <w:rFonts w:ascii="Calibri" w:hAnsi="Calibri" w:cs="Calibri"/>
          <w:bCs/>
          <w:sz w:val="20"/>
        </w:rPr>
        <w:t>esłania informacji o czynności Z</w:t>
      </w:r>
      <w:r w:rsidRPr="00F97F22">
        <w:rPr>
          <w:rFonts w:ascii="Calibri" w:hAnsi="Calibri" w:cs="Calibri"/>
          <w:bCs/>
          <w:sz w:val="20"/>
        </w:rPr>
        <w:t xml:space="preserve">amawiającego stanowiącej podstawę jego wniesienia – jeżeli zostały przesłane w sposób określony w art. 180 ust. 5 ustawy zdanie drugie albo w terminie </w:t>
      </w:r>
      <w:r w:rsidR="00F57462" w:rsidRPr="00F97F22">
        <w:rPr>
          <w:rFonts w:ascii="Calibri" w:hAnsi="Calibri" w:cs="Calibri"/>
          <w:bCs/>
          <w:sz w:val="20"/>
        </w:rPr>
        <w:t>10</w:t>
      </w:r>
      <w:r w:rsidRPr="00F97F22">
        <w:rPr>
          <w:rFonts w:ascii="Calibri" w:hAnsi="Calibri" w:cs="Calibri"/>
          <w:bCs/>
          <w:sz w:val="20"/>
        </w:rPr>
        <w:t xml:space="preserve"> dni – jeżeli zostały przesłane w inny sposób</w:t>
      </w:r>
      <w:r w:rsidRPr="00F97F22">
        <w:rPr>
          <w:rFonts w:ascii="Calibri" w:hAnsi="Calibri" w:cs="Calibri"/>
          <w:sz w:val="20"/>
        </w:rPr>
        <w:t>,</w:t>
      </w:r>
    </w:p>
    <w:p w:rsidR="00F83997" w:rsidRPr="00F97F22" w:rsidRDefault="00F83997" w:rsidP="00F97F22">
      <w:pPr>
        <w:pStyle w:val="Tekstpodstawowy"/>
        <w:tabs>
          <w:tab w:val="left" w:pos="720"/>
        </w:tabs>
        <w:spacing w:line="360" w:lineRule="auto"/>
        <w:ind w:left="720"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4.2.</w:t>
      </w:r>
      <w:r w:rsidRPr="00F97F22">
        <w:rPr>
          <w:rFonts w:ascii="Calibri" w:hAnsi="Calibri" w:cs="Calibri"/>
          <w:sz w:val="20"/>
        </w:rPr>
        <w:tab/>
        <w:t>Odwołanie wobec treści ogłoszenia o zamówieniu oraz wobec postanowień SIWZ, wnosi się w terminie:</w:t>
      </w:r>
    </w:p>
    <w:p w:rsidR="00F83997" w:rsidRPr="00F97F22" w:rsidRDefault="00F57462" w:rsidP="00F97F22">
      <w:pPr>
        <w:pStyle w:val="Tekstpodstawowy"/>
        <w:tabs>
          <w:tab w:val="num" w:pos="720"/>
          <w:tab w:val="left" w:pos="900"/>
        </w:tabs>
        <w:spacing w:line="360" w:lineRule="auto"/>
        <w:ind w:left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b/>
          <w:sz w:val="20"/>
        </w:rPr>
        <w:t>5</w:t>
      </w:r>
      <w:r w:rsidR="00F83997" w:rsidRPr="00F97F22">
        <w:rPr>
          <w:rFonts w:ascii="Calibri" w:hAnsi="Calibri" w:cs="Calibri"/>
          <w:b/>
          <w:sz w:val="20"/>
        </w:rPr>
        <w:t xml:space="preserve"> dni</w:t>
      </w:r>
      <w:r w:rsidR="00F83997" w:rsidRPr="00F97F22">
        <w:rPr>
          <w:rFonts w:ascii="Calibri" w:hAnsi="Calibri" w:cs="Calibri"/>
          <w:sz w:val="20"/>
        </w:rPr>
        <w:t xml:space="preserve"> od dnia </w:t>
      </w:r>
      <w:r w:rsidRPr="00F97F22">
        <w:rPr>
          <w:rFonts w:ascii="Calibri" w:hAnsi="Calibri" w:cs="Calibri"/>
          <w:sz w:val="20"/>
        </w:rPr>
        <w:t>zamieszczenia</w:t>
      </w:r>
      <w:r w:rsidR="00F83997" w:rsidRPr="00F97F22">
        <w:rPr>
          <w:rFonts w:ascii="Calibri" w:hAnsi="Calibri" w:cs="Calibri"/>
          <w:sz w:val="20"/>
        </w:rPr>
        <w:t xml:space="preserve"> ogłoszenia w </w:t>
      </w:r>
      <w:r w:rsidRPr="00F97F22">
        <w:rPr>
          <w:rFonts w:ascii="Calibri" w:hAnsi="Calibri" w:cs="Calibri"/>
          <w:sz w:val="20"/>
        </w:rPr>
        <w:t>Biuletynie Zamówień Publicznych</w:t>
      </w:r>
      <w:r w:rsidR="00F83997" w:rsidRPr="00F97F22">
        <w:rPr>
          <w:rFonts w:ascii="Calibri" w:hAnsi="Calibri" w:cs="Calibri"/>
          <w:sz w:val="20"/>
        </w:rPr>
        <w:t xml:space="preserve"> lub SIWZ na stronie internetowej.</w:t>
      </w:r>
    </w:p>
    <w:p w:rsidR="00F83997" w:rsidRPr="00F97F22" w:rsidRDefault="00F83997" w:rsidP="00F97F22">
      <w:pPr>
        <w:pStyle w:val="Tekstpodstawowy"/>
        <w:tabs>
          <w:tab w:val="left" w:pos="720"/>
        </w:tabs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4.3.</w:t>
      </w:r>
      <w:r w:rsidRPr="00F97F22">
        <w:rPr>
          <w:rFonts w:ascii="Calibri" w:hAnsi="Calibri" w:cs="Calibri"/>
          <w:sz w:val="20"/>
        </w:rPr>
        <w:tab/>
        <w:t>Odwołanie wobec czynności innych niż określone w pkt. 4.1. i 4.2. wnosi się:</w:t>
      </w:r>
    </w:p>
    <w:p w:rsidR="00F83997" w:rsidRPr="00F97F22" w:rsidRDefault="00F83997" w:rsidP="00F97F22">
      <w:pPr>
        <w:pStyle w:val="Tekstpodstawowy"/>
        <w:tabs>
          <w:tab w:val="left" w:pos="720"/>
        </w:tabs>
        <w:spacing w:line="360" w:lineRule="auto"/>
        <w:ind w:left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w terminie </w:t>
      </w:r>
      <w:r w:rsidR="00F57462" w:rsidRPr="00F97F22">
        <w:rPr>
          <w:rFonts w:ascii="Calibri" w:hAnsi="Calibri" w:cs="Calibri"/>
          <w:b/>
          <w:sz w:val="20"/>
        </w:rPr>
        <w:t>5</w:t>
      </w:r>
      <w:r w:rsidRPr="00F97F22">
        <w:rPr>
          <w:rFonts w:ascii="Calibri" w:hAnsi="Calibri" w:cs="Calibri"/>
          <w:b/>
          <w:sz w:val="20"/>
        </w:rPr>
        <w:t xml:space="preserve"> dni</w:t>
      </w:r>
      <w:r w:rsidRPr="00F97F22">
        <w:rPr>
          <w:rFonts w:ascii="Calibri" w:hAnsi="Calibri" w:cs="Calibri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F97F22" w:rsidRDefault="00F83997" w:rsidP="00F97F22">
      <w:pPr>
        <w:pStyle w:val="Tekstpodstawowy"/>
        <w:tabs>
          <w:tab w:val="left" w:pos="720"/>
        </w:tabs>
        <w:spacing w:line="360" w:lineRule="auto"/>
        <w:ind w:left="720"/>
        <w:rPr>
          <w:rFonts w:ascii="Calibri" w:hAnsi="Calibri" w:cs="Calibri"/>
          <w:sz w:val="20"/>
        </w:rPr>
      </w:pPr>
    </w:p>
    <w:p w:rsidR="00F83997" w:rsidRPr="00F97F22" w:rsidRDefault="00F83997" w:rsidP="00704B0A">
      <w:pPr>
        <w:pStyle w:val="Tekstpodstawowy"/>
        <w:numPr>
          <w:ilvl w:val="0"/>
          <w:numId w:val="36"/>
        </w:numPr>
        <w:tabs>
          <w:tab w:val="left" w:pos="900"/>
        </w:tabs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Odwołanie przysługuje wyłącznie od niezgodn</w:t>
      </w:r>
      <w:r w:rsidR="00F47900" w:rsidRPr="00F97F22">
        <w:rPr>
          <w:rFonts w:ascii="Calibri" w:hAnsi="Calibri" w:cs="Calibri"/>
          <w:sz w:val="20"/>
        </w:rPr>
        <w:t>ej przepisami ustawy czynności Z</w:t>
      </w:r>
      <w:r w:rsidRPr="00F97F22">
        <w:rPr>
          <w:rFonts w:ascii="Calibri" w:hAnsi="Calibri" w:cs="Calibri"/>
          <w:sz w:val="20"/>
        </w:rPr>
        <w:t>amawiającego podjętej w postępowaniu o udzielenie zamówienia lub zaniechania czynnośc</w:t>
      </w:r>
      <w:r w:rsidR="00F47900" w:rsidRPr="00F97F22">
        <w:rPr>
          <w:rFonts w:ascii="Calibri" w:hAnsi="Calibri" w:cs="Calibri"/>
          <w:sz w:val="20"/>
        </w:rPr>
        <w:t>i, do której Z</w:t>
      </w:r>
      <w:r w:rsidRPr="00F97F22">
        <w:rPr>
          <w:rFonts w:ascii="Calibri" w:hAnsi="Calibri" w:cs="Calibri"/>
          <w:sz w:val="20"/>
        </w:rPr>
        <w:t>amawiający jest zobowiązany na podstawie ustawy.</w:t>
      </w:r>
    </w:p>
    <w:p w:rsidR="00F83997" w:rsidRPr="00F97F22" w:rsidRDefault="00F83997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Odwołanie powinno wskazywać czynno</w:t>
      </w:r>
      <w:r w:rsidR="00F47900" w:rsidRPr="00F97F22">
        <w:rPr>
          <w:rFonts w:ascii="Calibri" w:hAnsi="Calibri" w:cs="Calibri"/>
          <w:sz w:val="20"/>
        </w:rPr>
        <w:t>ści lub zaniechanie czynności Z</w:t>
      </w:r>
      <w:r w:rsidRPr="00F97F22">
        <w:rPr>
          <w:rFonts w:ascii="Calibri" w:hAnsi="Calibri" w:cs="Calibri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F97F22" w:rsidRDefault="00F83997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bookmarkStart w:id="3" w:name="_Hlk501372691"/>
      <w:r w:rsidRPr="00F97F22">
        <w:rPr>
          <w:rFonts w:ascii="Calibri" w:hAnsi="Calibri" w:cs="Calibri"/>
          <w:sz w:val="20"/>
        </w:rPr>
        <w:t xml:space="preserve">Odwołanie wnosi się do Prezesa Izby w formie pisemnej </w:t>
      </w:r>
      <w:r w:rsidR="00F47900" w:rsidRPr="00F97F22">
        <w:rPr>
          <w:rFonts w:ascii="Calibri" w:hAnsi="Calibri" w:cs="Calibri"/>
          <w:sz w:val="20"/>
        </w:rPr>
        <w:t>lub postaci</w:t>
      </w:r>
      <w:r w:rsidRPr="00F97F22">
        <w:rPr>
          <w:rFonts w:ascii="Calibri" w:hAnsi="Calibri" w:cs="Calibri"/>
          <w:sz w:val="20"/>
        </w:rPr>
        <w:t xml:space="preserve"> elektronicznej</w:t>
      </w:r>
      <w:r w:rsidR="00F47900" w:rsidRPr="00F97F22">
        <w:rPr>
          <w:rFonts w:ascii="Calibri" w:hAnsi="Calibri" w:cs="Calibri"/>
          <w:sz w:val="20"/>
        </w:rPr>
        <w:t>,</w:t>
      </w:r>
      <w:r w:rsidRPr="00F97F22">
        <w:rPr>
          <w:rFonts w:ascii="Calibri" w:hAnsi="Calibri" w:cs="Calibri"/>
          <w:sz w:val="20"/>
        </w:rPr>
        <w:t xml:space="preserve"> </w:t>
      </w:r>
      <w:r w:rsidR="00F47900" w:rsidRPr="00F97F22">
        <w:rPr>
          <w:rFonts w:ascii="Calibri" w:hAnsi="Calibri" w:cs="Calibri"/>
          <w:sz w:val="20"/>
        </w:rPr>
        <w:t>podpisane</w:t>
      </w:r>
      <w:r w:rsidRPr="00F97F22">
        <w:rPr>
          <w:rFonts w:ascii="Calibri" w:hAnsi="Calibri" w:cs="Calibri"/>
          <w:sz w:val="20"/>
        </w:rPr>
        <w:t xml:space="preserve"> bezpiecznym podpisem elektronicznym weryfikowanym za pomocą ważnego kwalifikowanego certyfikatu</w:t>
      </w:r>
      <w:bookmarkEnd w:id="3"/>
      <w:r w:rsidRPr="00F97F22">
        <w:rPr>
          <w:rFonts w:ascii="Calibri" w:hAnsi="Calibri" w:cs="Calibri"/>
          <w:sz w:val="20"/>
        </w:rPr>
        <w:t>.</w:t>
      </w:r>
    </w:p>
    <w:p w:rsidR="00F83997" w:rsidRPr="00F97F22" w:rsidRDefault="00F83997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Odwołanie podlega rozpoznaniu, jeżeli:</w:t>
      </w:r>
    </w:p>
    <w:p w:rsidR="00F83997" w:rsidRPr="00F97F22" w:rsidRDefault="00F83997" w:rsidP="00F97F22">
      <w:pPr>
        <w:pStyle w:val="Tekstpodstawowy"/>
        <w:spacing w:line="360" w:lineRule="auto"/>
        <w:ind w:left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a) nie zawiera braków formalnych;</w:t>
      </w:r>
    </w:p>
    <w:p w:rsidR="00F83997" w:rsidRPr="00F97F22" w:rsidRDefault="00F83997" w:rsidP="00F97F22">
      <w:pPr>
        <w:pStyle w:val="Tekstpodstawowy"/>
        <w:spacing w:line="360" w:lineRule="auto"/>
        <w:ind w:left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b) uiszczono wpis (wpis uiszcza się najpóźniej do dnia upływu terminu do wniesienia odwołania, a dowód jego uiszczenia dołącza się do odwołania).</w:t>
      </w:r>
    </w:p>
    <w:p w:rsidR="00F47900" w:rsidRPr="007400D0" w:rsidRDefault="00F83997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Odwołujący przesyła kopię odwo</w:t>
      </w:r>
      <w:r w:rsidR="00F47900" w:rsidRPr="00F97F22">
        <w:rPr>
          <w:rFonts w:ascii="Calibri" w:hAnsi="Calibri" w:cs="Calibri"/>
          <w:sz w:val="20"/>
        </w:rPr>
        <w:t>łania Z</w:t>
      </w:r>
      <w:r w:rsidRPr="00F97F22">
        <w:rPr>
          <w:rFonts w:ascii="Calibri" w:hAnsi="Calibri" w:cs="Calibri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F97F22">
        <w:rPr>
          <w:rFonts w:ascii="Calibri" w:hAnsi="Calibri" w:cs="Calibri"/>
          <w:bCs/>
          <w:sz w:val="20"/>
        </w:rPr>
        <w:t>Domniemywa się, iż Z</w:t>
      </w:r>
      <w:r w:rsidR="00B91EA4" w:rsidRPr="00F97F22">
        <w:rPr>
          <w:rFonts w:ascii="Calibri" w:hAnsi="Calibri" w:cs="Calibri"/>
          <w:bCs/>
          <w:sz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F97F22" w:rsidRDefault="00F83997" w:rsidP="00704B0A">
      <w:pPr>
        <w:pStyle w:val="Tekstpodstawowy"/>
        <w:numPr>
          <w:ilvl w:val="0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Na orzeczenie Izby stronom oraz uczestn</w:t>
      </w:r>
      <w:r w:rsidR="00F47900" w:rsidRPr="00F97F22">
        <w:rPr>
          <w:rFonts w:ascii="Calibri" w:hAnsi="Calibri" w:cs="Calibri"/>
          <w:sz w:val="20"/>
        </w:rPr>
        <w:t xml:space="preserve">ikom postępowania odwoławczego </w:t>
      </w:r>
      <w:r w:rsidRPr="00F97F22">
        <w:rPr>
          <w:rFonts w:ascii="Calibri" w:hAnsi="Calibri" w:cs="Calibri"/>
          <w:sz w:val="20"/>
        </w:rPr>
        <w:t>przysługuje skarga do sądu.</w:t>
      </w:r>
    </w:p>
    <w:p w:rsidR="00B91EA4" w:rsidRPr="00F97F22" w:rsidRDefault="00F83997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postępowaniu toczącym się wskutek wniesienia skargi stosuje się odpowiednio przepisy ustawy z dnia 17 listopada 1964 r. – Kodeks postępowania cywilnego o apela</w:t>
      </w:r>
      <w:r w:rsidR="00F47900" w:rsidRPr="00F97F22">
        <w:rPr>
          <w:rFonts w:ascii="Calibri" w:hAnsi="Calibri" w:cs="Calibri"/>
          <w:sz w:val="20"/>
        </w:rPr>
        <w:t xml:space="preserve">cji, jeżeli przepisy ustawy </w:t>
      </w:r>
      <w:r w:rsidRPr="00F97F22">
        <w:rPr>
          <w:rFonts w:ascii="Calibri" w:hAnsi="Calibri" w:cs="Calibri"/>
          <w:sz w:val="20"/>
        </w:rPr>
        <w:t>nie stanowią inaczej.</w:t>
      </w:r>
      <w:r w:rsidR="00B91EA4" w:rsidRPr="00F97F22">
        <w:rPr>
          <w:rFonts w:ascii="Calibri" w:hAnsi="Calibri" w:cs="Calibri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F97F22" w:rsidRDefault="00F83997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Skargę wnosi się do sądu właściwego dla siedziby albo miejsca zamieszkania zamawiającego za pośrednictwem Prezesa Izby w terminie </w:t>
      </w:r>
      <w:r w:rsidRPr="00F97F22">
        <w:rPr>
          <w:rFonts w:ascii="Calibri" w:hAnsi="Calibri" w:cs="Calibri"/>
          <w:b/>
          <w:sz w:val="20"/>
        </w:rPr>
        <w:t>7 dni</w:t>
      </w:r>
      <w:r w:rsidRPr="00F97F22">
        <w:rPr>
          <w:rFonts w:ascii="Calibri" w:hAnsi="Calibri" w:cs="Calibri"/>
          <w:sz w:val="20"/>
        </w:rPr>
        <w:t xml:space="preserve"> od dnia doręczenia orzeczenia Izby, przesyłające </w:t>
      </w:r>
      <w:r w:rsidRPr="00F97F22">
        <w:rPr>
          <w:rFonts w:ascii="Calibri" w:hAnsi="Calibri" w:cs="Calibri"/>
          <w:sz w:val="20"/>
        </w:rPr>
        <w:lastRenderedPageBreak/>
        <w:t>jednocześnie jej odpis przeciwnikowi skargi. Złożenie skargi w placówce pocztowej operatora wyznaczonego jest równoznaczne z jej wniesieniem.</w:t>
      </w:r>
    </w:p>
    <w:p w:rsidR="00F83997" w:rsidRPr="00F97F22" w:rsidRDefault="00F83997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W terminie </w:t>
      </w:r>
      <w:r w:rsidRPr="00F97F22">
        <w:rPr>
          <w:rFonts w:ascii="Calibri" w:hAnsi="Calibri" w:cs="Calibri"/>
          <w:b/>
          <w:sz w:val="20"/>
        </w:rPr>
        <w:t>21 dni</w:t>
      </w:r>
      <w:r w:rsidRPr="00F97F22">
        <w:rPr>
          <w:rFonts w:ascii="Calibri" w:hAnsi="Calibri" w:cs="Calibri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F97F22" w:rsidRDefault="00F83997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F57462" w:rsidRPr="007400D0" w:rsidRDefault="00F83997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postępowaniu toczącym się na skutek wniesienia skargi nie można rozszerzyć żądania odwołania ani występować z nowymi żądaniami.</w:t>
      </w:r>
    </w:p>
    <w:p w:rsidR="00F57462" w:rsidRPr="00F97F22" w:rsidRDefault="00F57462" w:rsidP="00704B0A">
      <w:pPr>
        <w:pStyle w:val="Tekstpodstawowy"/>
        <w:numPr>
          <w:ilvl w:val="0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F97F22">
        <w:rPr>
          <w:rFonts w:ascii="Calibri" w:hAnsi="Calibri" w:cs="Calibri"/>
          <w:b/>
          <w:sz w:val="20"/>
        </w:rPr>
        <w:t xml:space="preserve"> </w:t>
      </w:r>
      <w:r w:rsidRPr="00F97F22">
        <w:rPr>
          <w:rFonts w:ascii="Calibri" w:hAnsi="Calibri" w:cs="Calibri"/>
          <w:sz w:val="20"/>
        </w:rPr>
        <w:t>na które nie przysługuje odwołanie na podstawie art. 180 ust. 2</w:t>
      </w:r>
      <w:r w:rsidR="00577B5D" w:rsidRPr="00F97F22">
        <w:rPr>
          <w:rFonts w:ascii="Calibri" w:hAnsi="Calibri" w:cs="Calibri"/>
          <w:sz w:val="20"/>
        </w:rPr>
        <w:t xml:space="preserve"> ustawy</w:t>
      </w:r>
      <w:r w:rsidRPr="00F97F22">
        <w:rPr>
          <w:rFonts w:ascii="Calibri" w:hAnsi="Calibri" w:cs="Calibri"/>
          <w:sz w:val="20"/>
        </w:rPr>
        <w:t>.</w:t>
      </w:r>
    </w:p>
    <w:p w:rsidR="00F57462" w:rsidRPr="00F97F22" w:rsidRDefault="00F57462" w:rsidP="00704B0A">
      <w:pPr>
        <w:pStyle w:val="Tekstpodstawowy"/>
        <w:numPr>
          <w:ilvl w:val="1"/>
          <w:numId w:val="36"/>
        </w:numPr>
        <w:spacing w:line="360" w:lineRule="auto"/>
        <w:ind w:hanging="72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W przypadku uznania zasadności przekazanej informacji zamawiający powtarza czynność albo dokonuje czynności zaniechanej, informując o tym wykonawców w sposób przewidziany w ustawie dla tej czynności.</w:t>
      </w:r>
    </w:p>
    <w:p w:rsidR="00F83997" w:rsidRPr="00F97F22" w:rsidRDefault="00F57462" w:rsidP="00704B0A">
      <w:pPr>
        <w:pStyle w:val="Tekstpodstawowy"/>
        <w:numPr>
          <w:ilvl w:val="1"/>
          <w:numId w:val="36"/>
        </w:numPr>
        <w:spacing w:line="360" w:lineRule="auto"/>
        <w:ind w:hanging="720"/>
        <w:jc w:val="left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Na czynności, o których mowa powyżej, nie przysługuje odwołanie, z zastrzeżeniem art. 180 ust 2</w:t>
      </w:r>
      <w:r w:rsidR="00577B5D" w:rsidRPr="00F97F22">
        <w:rPr>
          <w:rFonts w:ascii="Calibri" w:hAnsi="Calibri" w:cs="Calibri"/>
          <w:sz w:val="20"/>
        </w:rPr>
        <w:t xml:space="preserve"> ustawy</w:t>
      </w:r>
      <w:r w:rsidRPr="00F97F22">
        <w:rPr>
          <w:rFonts w:ascii="Calibri" w:hAnsi="Calibri" w:cs="Calibri"/>
          <w:sz w:val="20"/>
        </w:rPr>
        <w:t>.</w:t>
      </w:r>
      <w:r w:rsidR="00F83997" w:rsidRPr="00F97F22">
        <w:rPr>
          <w:rFonts w:ascii="Calibri" w:hAnsi="Calibri" w:cs="Calibri"/>
          <w:sz w:val="20"/>
        </w:rPr>
        <w:br w:type="page"/>
      </w:r>
    </w:p>
    <w:p w:rsidR="00C43EE6" w:rsidRPr="00F97F22" w:rsidRDefault="00C43EE6" w:rsidP="00F97F22">
      <w:pPr>
        <w:pStyle w:val="Tekstpodstawowy"/>
        <w:spacing w:line="360" w:lineRule="auto"/>
        <w:jc w:val="right"/>
        <w:outlineLvl w:val="0"/>
        <w:rPr>
          <w:rFonts w:ascii="Calibri" w:hAnsi="Calibri" w:cs="Calibri"/>
          <w:b/>
          <w:sz w:val="20"/>
        </w:rPr>
      </w:pPr>
    </w:p>
    <w:p w:rsidR="005F3A19" w:rsidRPr="00F97F22" w:rsidRDefault="005F3A19" w:rsidP="00F97F22">
      <w:pPr>
        <w:pStyle w:val="Tekstpodstawowy"/>
        <w:spacing w:line="360" w:lineRule="auto"/>
        <w:jc w:val="right"/>
        <w:outlineLvl w:val="0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b/>
          <w:sz w:val="20"/>
        </w:rPr>
        <w:t>Załącznik</w:t>
      </w:r>
      <w:r w:rsidR="00E84E68" w:rsidRPr="00F97F22">
        <w:rPr>
          <w:rFonts w:ascii="Calibri" w:hAnsi="Calibri" w:cs="Calibri"/>
          <w:b/>
          <w:sz w:val="20"/>
        </w:rPr>
        <w:t xml:space="preserve"> nr</w:t>
      </w:r>
      <w:r w:rsidRPr="00F97F22">
        <w:rPr>
          <w:rFonts w:ascii="Calibri" w:hAnsi="Calibri" w:cs="Calibri"/>
          <w:b/>
          <w:sz w:val="20"/>
        </w:rPr>
        <w:t xml:space="preserve"> 1</w:t>
      </w:r>
    </w:p>
    <w:p w:rsidR="005F3A19" w:rsidRPr="00F97F22" w:rsidRDefault="005F3A19" w:rsidP="00F97F22">
      <w:pPr>
        <w:spacing w:line="360" w:lineRule="auto"/>
        <w:jc w:val="both"/>
        <w:rPr>
          <w:rFonts w:ascii="Calibri" w:hAnsi="Calibri" w:cs="Calibri"/>
        </w:rPr>
      </w:pPr>
    </w:p>
    <w:p w:rsidR="00642E36" w:rsidRPr="00F97F22" w:rsidRDefault="00642E36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……………………</w:t>
      </w:r>
      <w:r w:rsidR="00FE0E65" w:rsidRPr="00F97F22">
        <w:rPr>
          <w:rFonts w:ascii="Calibri" w:hAnsi="Calibri" w:cs="Calibri"/>
          <w:sz w:val="20"/>
        </w:rPr>
        <w:t>…………</w:t>
      </w:r>
    </w:p>
    <w:p w:rsidR="00642E36" w:rsidRPr="00F97F22" w:rsidRDefault="00642E36" w:rsidP="00F97F22">
      <w:pPr>
        <w:pStyle w:val="Tekstpodstawowy"/>
        <w:spacing w:line="360" w:lineRule="auto"/>
        <w:jc w:val="left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sz w:val="20"/>
        </w:rPr>
        <w:t>Pieczęć Wykonawcy</w:t>
      </w:r>
    </w:p>
    <w:p w:rsidR="00642E36" w:rsidRPr="00F97F22" w:rsidRDefault="00642E36" w:rsidP="00F97F22">
      <w:pPr>
        <w:pStyle w:val="Tekstpodstawowy"/>
        <w:spacing w:line="360" w:lineRule="auto"/>
        <w:jc w:val="center"/>
        <w:rPr>
          <w:rFonts w:ascii="Calibri" w:hAnsi="Calibri" w:cs="Calibri"/>
          <w:b/>
          <w:sz w:val="20"/>
          <w:u w:val="single"/>
        </w:rPr>
      </w:pPr>
      <w:r w:rsidRPr="00F97F22">
        <w:rPr>
          <w:rFonts w:ascii="Calibri" w:hAnsi="Calibri" w:cs="Calibri"/>
          <w:b/>
          <w:sz w:val="20"/>
          <w:u w:val="single"/>
        </w:rPr>
        <w:t>FORMULARZ OFERTY</w:t>
      </w:r>
    </w:p>
    <w:p w:rsidR="00642E36" w:rsidRPr="00F97F22" w:rsidRDefault="00642E36" w:rsidP="00F97F22">
      <w:pPr>
        <w:pStyle w:val="Tekstpodstawowy"/>
        <w:spacing w:line="360" w:lineRule="auto"/>
        <w:jc w:val="center"/>
        <w:rPr>
          <w:rFonts w:ascii="Calibri" w:hAnsi="Calibri" w:cs="Calibri"/>
          <w:b/>
          <w:sz w:val="20"/>
        </w:rPr>
      </w:pPr>
    </w:p>
    <w:p w:rsidR="00642E36" w:rsidRPr="00F97F22" w:rsidRDefault="00642E36" w:rsidP="00704B0A">
      <w:pPr>
        <w:pStyle w:val="Tekstpodstawowy"/>
        <w:numPr>
          <w:ilvl w:val="0"/>
          <w:numId w:val="38"/>
        </w:numPr>
        <w:tabs>
          <w:tab w:val="left" w:pos="851"/>
        </w:tabs>
        <w:spacing w:line="360" w:lineRule="auto"/>
        <w:jc w:val="center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Oferta złożona do postępowania o udzielenie zamówienia publicznego w trybie przetargu nieograniczonego na:</w:t>
      </w:r>
      <w:r w:rsidR="008A5EDB" w:rsidRPr="00F97F22">
        <w:rPr>
          <w:rFonts w:ascii="Calibri" w:hAnsi="Calibri" w:cs="Calibri"/>
          <w:b/>
          <w:sz w:val="20"/>
        </w:rPr>
        <w:t xml:space="preserve"> </w:t>
      </w:r>
      <w:r w:rsidR="00406603" w:rsidRPr="00F97F22">
        <w:rPr>
          <w:rFonts w:ascii="Calibri" w:hAnsi="Calibri" w:cs="Calibri"/>
          <w:b/>
          <w:bCs/>
          <w:sz w:val="20"/>
        </w:rPr>
        <w:t>„</w:t>
      </w:r>
      <w:r w:rsidR="004546BD">
        <w:rPr>
          <w:rFonts w:ascii="Calibri" w:hAnsi="Calibri" w:cs="Calibri"/>
          <w:b/>
          <w:bCs/>
          <w:sz w:val="20"/>
        </w:rPr>
        <w:t>Zakup skanera dzie</w:t>
      </w:r>
      <w:r w:rsidR="006B7475" w:rsidRPr="00F97F22">
        <w:rPr>
          <w:rFonts w:ascii="Calibri" w:hAnsi="Calibri" w:cs="Calibri"/>
          <w:b/>
          <w:bCs/>
          <w:sz w:val="20"/>
        </w:rPr>
        <w:t>łowego niezbędnego do  digitalizacji zasobów Miejskiej Biblioteki Publicznej w Rudzie Śląskiej</w:t>
      </w:r>
      <w:r w:rsidR="00406603" w:rsidRPr="00F97F22">
        <w:rPr>
          <w:rFonts w:ascii="Calibri" w:hAnsi="Calibri" w:cs="Calibri"/>
          <w:b/>
          <w:bCs/>
          <w:sz w:val="20"/>
        </w:rPr>
        <w:t>”</w:t>
      </w:r>
    </w:p>
    <w:p w:rsidR="00860380" w:rsidRPr="00F97F22" w:rsidRDefault="00860380" w:rsidP="00F97F22">
      <w:pPr>
        <w:pStyle w:val="Tekstpodstawowy"/>
        <w:tabs>
          <w:tab w:val="left" w:pos="851"/>
        </w:tabs>
        <w:spacing w:line="360" w:lineRule="auto"/>
        <w:ind w:left="426"/>
        <w:rPr>
          <w:rFonts w:ascii="Calibri" w:hAnsi="Calibri" w:cs="Calibri"/>
          <w:b/>
          <w:sz w:val="20"/>
        </w:rPr>
      </w:pPr>
    </w:p>
    <w:p w:rsidR="00642E36" w:rsidRPr="00F97F22" w:rsidRDefault="00642E36" w:rsidP="00704B0A">
      <w:pPr>
        <w:pStyle w:val="Tekstpodstawowy"/>
        <w:numPr>
          <w:ilvl w:val="0"/>
          <w:numId w:val="39"/>
        </w:numPr>
        <w:tabs>
          <w:tab w:val="num" w:pos="709"/>
        </w:tabs>
        <w:spacing w:line="360" w:lineRule="auto"/>
        <w:ind w:left="851" w:hanging="567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42E36" w:rsidRPr="00F97F22" w:rsidTr="00031BFA">
        <w:tc>
          <w:tcPr>
            <w:tcW w:w="4110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F97F22">
              <w:rPr>
                <w:rFonts w:ascii="Calibri" w:hAnsi="Calibri" w:cs="Calibri"/>
                <w:b/>
                <w:sz w:val="20"/>
              </w:rPr>
              <w:t>Nazwa (firma) Wykonawcy</w:t>
            </w:r>
            <w:r w:rsidR="00295C93" w:rsidRPr="00F97F22">
              <w:rPr>
                <w:rStyle w:val="Odwoanieprzypisudolnego"/>
                <w:rFonts w:ascii="Calibri" w:hAnsi="Calibri" w:cs="Calibri"/>
                <w:b/>
                <w:sz w:val="20"/>
              </w:rPr>
              <w:footnoteReference w:id="1"/>
            </w:r>
          </w:p>
        </w:tc>
        <w:tc>
          <w:tcPr>
            <w:tcW w:w="4536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F97F22">
              <w:rPr>
                <w:rFonts w:ascii="Calibri" w:hAnsi="Calibri" w:cs="Calibri"/>
                <w:b/>
                <w:sz w:val="20"/>
              </w:rPr>
              <w:t>Adres Wykonawcy</w:t>
            </w:r>
          </w:p>
        </w:tc>
      </w:tr>
      <w:tr w:rsidR="00642E36" w:rsidRPr="00F97F22" w:rsidTr="00031BFA">
        <w:tc>
          <w:tcPr>
            <w:tcW w:w="4110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536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642E36" w:rsidRPr="00F97F22" w:rsidRDefault="00642E36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42E36" w:rsidRPr="00F97F22" w:rsidTr="00031BFA">
        <w:tc>
          <w:tcPr>
            <w:tcW w:w="4110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F97F22">
              <w:rPr>
                <w:rFonts w:ascii="Calibri" w:hAnsi="Calibri" w:cs="Calibri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F97F22">
              <w:rPr>
                <w:rFonts w:ascii="Calibri" w:hAnsi="Calibri" w:cs="Calibri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F97F22">
              <w:rPr>
                <w:rFonts w:ascii="Calibri" w:hAnsi="Calibri" w:cs="Calibri"/>
                <w:b/>
                <w:sz w:val="20"/>
              </w:rPr>
              <w:t>e-mail</w:t>
            </w:r>
          </w:p>
        </w:tc>
      </w:tr>
      <w:tr w:rsidR="00642E36" w:rsidRPr="00F97F22" w:rsidTr="00031BFA">
        <w:tc>
          <w:tcPr>
            <w:tcW w:w="4110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21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15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642E36" w:rsidRPr="00F97F22" w:rsidRDefault="00642E36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</w:p>
    <w:p w:rsidR="000C1864" w:rsidRPr="00F97F22" w:rsidRDefault="000C1864" w:rsidP="00704B0A">
      <w:pPr>
        <w:pStyle w:val="Tekstpodstawowy"/>
        <w:numPr>
          <w:ilvl w:val="0"/>
          <w:numId w:val="39"/>
        </w:numPr>
        <w:spacing w:line="360" w:lineRule="auto"/>
        <w:ind w:left="851" w:hanging="425"/>
        <w:rPr>
          <w:rFonts w:ascii="Calibri" w:hAnsi="Calibri" w:cs="Calibri"/>
          <w:b/>
          <w:sz w:val="20"/>
        </w:rPr>
        <w:sectPr w:rsidR="000C1864" w:rsidRPr="00F97F22" w:rsidSect="00A16332"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1418" w:right="1247" w:bottom="1418" w:left="1418" w:header="709" w:footer="709" w:gutter="0"/>
          <w:cols w:space="708" w:equalWidth="0">
            <w:col w:w="9242"/>
          </w:cols>
          <w:noEndnote/>
        </w:sectPr>
      </w:pPr>
    </w:p>
    <w:p w:rsidR="00B866AA" w:rsidRPr="009409E6" w:rsidRDefault="00B866AA" w:rsidP="00704B0A">
      <w:pPr>
        <w:pStyle w:val="Tekstpodstawowy"/>
        <w:numPr>
          <w:ilvl w:val="0"/>
          <w:numId w:val="39"/>
        </w:numPr>
        <w:spacing w:line="360" w:lineRule="auto"/>
        <w:ind w:left="851" w:hanging="425"/>
        <w:rPr>
          <w:rFonts w:ascii="Calibri" w:hAnsi="Calibri" w:cs="Calibri"/>
          <w:sz w:val="20"/>
        </w:rPr>
      </w:pPr>
      <w:r w:rsidRPr="009409E6">
        <w:rPr>
          <w:rFonts w:ascii="Calibri" w:hAnsi="Calibri" w:cs="Calibri"/>
          <w:sz w:val="20"/>
        </w:rPr>
        <w:lastRenderedPageBreak/>
        <w:t xml:space="preserve">Nazwa </w:t>
      </w:r>
      <w:r w:rsidR="004546BD" w:rsidRPr="009409E6">
        <w:rPr>
          <w:rFonts w:ascii="Calibri" w:hAnsi="Calibri" w:cs="Calibri"/>
          <w:sz w:val="20"/>
        </w:rPr>
        <w:t>sprzętu (np. nazwa producenta, marka, model</w:t>
      </w:r>
      <w:r w:rsidRPr="009409E6">
        <w:rPr>
          <w:rFonts w:ascii="Calibri" w:hAnsi="Calibri" w:cs="Calibri"/>
          <w:sz w:val="20"/>
        </w:rPr>
        <w:t xml:space="preserve"> </w:t>
      </w:r>
      <w:r w:rsidR="004546BD" w:rsidRPr="009409E6">
        <w:rPr>
          <w:rFonts w:ascii="Calibri" w:hAnsi="Calibri" w:cs="Calibri"/>
          <w:sz w:val="20"/>
        </w:rPr>
        <w:t>lub</w:t>
      </w:r>
      <w:r w:rsidRPr="009409E6">
        <w:rPr>
          <w:rFonts w:ascii="Calibri" w:hAnsi="Calibri" w:cs="Calibri"/>
          <w:sz w:val="20"/>
        </w:rPr>
        <w:t xml:space="preserve"> </w:t>
      </w:r>
      <w:r w:rsidR="004546BD" w:rsidRPr="009409E6">
        <w:rPr>
          <w:rFonts w:ascii="Calibri" w:hAnsi="Calibri" w:cs="Calibri"/>
          <w:sz w:val="20"/>
        </w:rPr>
        <w:t xml:space="preserve">inne </w:t>
      </w:r>
      <w:r w:rsidRPr="009409E6">
        <w:rPr>
          <w:rFonts w:ascii="Calibri" w:hAnsi="Calibri" w:cs="Calibri"/>
          <w:sz w:val="20"/>
        </w:rPr>
        <w:t>dane pozwalające na identyfikację skanera</w:t>
      </w:r>
      <w:r w:rsidR="004546BD" w:rsidRPr="009409E6">
        <w:rPr>
          <w:rFonts w:ascii="Calibri" w:hAnsi="Calibri" w:cs="Calibri"/>
          <w:sz w:val="20"/>
        </w:rPr>
        <w:t>)</w:t>
      </w:r>
    </w:p>
    <w:p w:rsidR="00B866AA" w:rsidRPr="009409E6" w:rsidRDefault="00B866AA" w:rsidP="00F97F22">
      <w:pPr>
        <w:pStyle w:val="Tekstpodstawowy"/>
        <w:spacing w:line="360" w:lineRule="auto"/>
        <w:ind w:left="851"/>
        <w:rPr>
          <w:rFonts w:ascii="Calibri" w:hAnsi="Calibri" w:cs="Calibri"/>
          <w:sz w:val="20"/>
        </w:rPr>
      </w:pPr>
      <w:r w:rsidRPr="009409E6">
        <w:rPr>
          <w:rFonts w:ascii="Calibri" w:hAnsi="Calibri" w:cs="Calibri"/>
          <w:sz w:val="20"/>
        </w:rPr>
        <w:t xml:space="preserve">………………………………………………………………………………………………………………………………………………………………………….  </w:t>
      </w:r>
    </w:p>
    <w:p w:rsidR="00EB7979" w:rsidRPr="00C01321" w:rsidRDefault="00642E36" w:rsidP="00704B0A">
      <w:pPr>
        <w:pStyle w:val="Tekstpodstawowy"/>
        <w:numPr>
          <w:ilvl w:val="0"/>
          <w:numId w:val="39"/>
        </w:numPr>
        <w:spacing w:line="360" w:lineRule="auto"/>
        <w:ind w:left="851" w:hanging="425"/>
        <w:jc w:val="left"/>
        <w:rPr>
          <w:rFonts w:ascii="Calibri" w:hAnsi="Calibri" w:cs="Calibri"/>
          <w:b/>
          <w:sz w:val="20"/>
          <w:u w:val="wave"/>
        </w:rPr>
      </w:pPr>
      <w:r w:rsidRPr="00C01321">
        <w:rPr>
          <w:rFonts w:ascii="Calibri" w:hAnsi="Calibri" w:cs="Calibri"/>
          <w:b/>
          <w:sz w:val="20"/>
        </w:rPr>
        <w:t xml:space="preserve">Cena ofertowa </w:t>
      </w:r>
      <w:r w:rsidR="00C01321">
        <w:rPr>
          <w:rFonts w:ascii="Calibri" w:hAnsi="Calibri" w:cs="Calibri"/>
          <w:b/>
          <w:sz w:val="20"/>
        </w:rPr>
        <w:t>s</w:t>
      </w:r>
      <w:r w:rsidR="00EB7979" w:rsidRPr="00C01321">
        <w:rPr>
          <w:rFonts w:ascii="Calibri" w:hAnsi="Calibri" w:cs="Calibri"/>
          <w:b/>
          <w:sz w:val="20"/>
        </w:rPr>
        <w:t>kaner</w:t>
      </w:r>
      <w:r w:rsidR="00C01321">
        <w:rPr>
          <w:rFonts w:ascii="Calibri" w:hAnsi="Calibri" w:cs="Calibri"/>
          <w:b/>
          <w:sz w:val="20"/>
        </w:rPr>
        <w:t>a dziełowego</w:t>
      </w:r>
      <w:r w:rsidR="00EB7979" w:rsidRPr="00C01321">
        <w:rPr>
          <w:rFonts w:ascii="Calibri" w:hAnsi="Calibri" w:cs="Calibri"/>
          <w:b/>
          <w:sz w:val="20"/>
        </w:rPr>
        <w:t xml:space="preserve"> do digitalizacji</w:t>
      </w:r>
      <w:r w:rsidR="00255769" w:rsidRPr="00C01321">
        <w:rPr>
          <w:rFonts w:ascii="Calibri" w:hAnsi="Calibri" w:cs="Calibri"/>
          <w:b/>
          <w:sz w:val="20"/>
        </w:rPr>
        <w:t xml:space="preserve"> dokumentów</w:t>
      </w:r>
      <w:r w:rsidR="00C01321">
        <w:rPr>
          <w:rFonts w:ascii="Calibri" w:hAnsi="Calibri" w:cs="Calibri"/>
          <w:b/>
          <w:sz w:val="20"/>
        </w:rPr>
        <w:t>:</w:t>
      </w:r>
    </w:p>
    <w:p w:rsidR="002D3E74" w:rsidRPr="00F97F22" w:rsidRDefault="002D3E74" w:rsidP="00F97F22">
      <w:pPr>
        <w:pStyle w:val="Akapitzlist"/>
        <w:spacing w:line="360" w:lineRule="auto"/>
        <w:ind w:left="2520"/>
        <w:rPr>
          <w:rFonts w:ascii="Calibri" w:hAnsi="Calibri" w:cs="Calibri"/>
          <w:b/>
          <w:sz w:val="22"/>
          <w:szCs w:val="22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738"/>
        <w:gridCol w:w="1275"/>
        <w:gridCol w:w="5500"/>
      </w:tblGrid>
      <w:tr w:rsidR="009409E6" w:rsidRPr="00F97F22" w:rsidTr="009409E6">
        <w:tc>
          <w:tcPr>
            <w:tcW w:w="5920" w:type="dxa"/>
            <w:shd w:val="clear" w:color="auto" w:fill="auto"/>
            <w:hideMark/>
          </w:tcPr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Wymagane parametry minimalne </w:t>
            </w:r>
          </w:p>
        </w:tc>
        <w:tc>
          <w:tcPr>
            <w:tcW w:w="738" w:type="dxa"/>
            <w:shd w:val="clear" w:color="auto" w:fill="auto"/>
          </w:tcPr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Ilość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(szt.)</w:t>
            </w:r>
          </w:p>
        </w:tc>
        <w:tc>
          <w:tcPr>
            <w:tcW w:w="1275" w:type="dxa"/>
            <w:shd w:val="clear" w:color="auto" w:fill="auto"/>
          </w:tcPr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Termin dostawy</w:t>
            </w:r>
          </w:p>
        </w:tc>
        <w:tc>
          <w:tcPr>
            <w:tcW w:w="5500" w:type="dxa"/>
          </w:tcPr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Parametry oferowane przez Wykonawcę</w:t>
            </w:r>
          </w:p>
        </w:tc>
      </w:tr>
      <w:tr w:rsidR="009409E6" w:rsidRPr="00F97F22" w:rsidTr="009409E6">
        <w:trPr>
          <w:trHeight w:val="569"/>
        </w:trPr>
        <w:tc>
          <w:tcPr>
            <w:tcW w:w="5920" w:type="dxa"/>
            <w:shd w:val="clear" w:color="auto" w:fill="auto"/>
          </w:tcPr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</w:t>
            </w:r>
            <w:r w:rsidRPr="00F97F22">
              <w:rPr>
                <w:rFonts w:ascii="Calibri" w:hAnsi="Calibri" w:cs="Calibri"/>
                <w:b/>
              </w:rPr>
              <w:t>Obszar skanowania: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min. format A2+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- Stół skanera: </w:t>
            </w:r>
            <w:r w:rsidRPr="00F97F22">
              <w:rPr>
                <w:rFonts w:ascii="Calibri" w:hAnsi="Calibri" w:cs="Calibri"/>
              </w:rPr>
              <w:t>z dwoma szalkowymi pulpitami dopasowującymi się do grubości skanowanego obiektu.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</w:t>
            </w:r>
            <w:r w:rsidRPr="00F97F22">
              <w:rPr>
                <w:rFonts w:ascii="Calibri" w:hAnsi="Calibri" w:cs="Calibri"/>
                <w:b/>
              </w:rPr>
              <w:t>Głębia ostrości</w:t>
            </w:r>
            <w:r w:rsidRPr="00F97F22">
              <w:rPr>
                <w:rFonts w:ascii="Calibri" w:hAnsi="Calibri" w:cs="Calibri"/>
              </w:rPr>
              <w:t xml:space="preserve"> ok. 50 mm </w:t>
            </w:r>
            <w:r>
              <w:rPr>
                <w:rFonts w:ascii="Calibri" w:hAnsi="Calibri" w:cs="Calibri"/>
              </w:rPr>
              <w:t>( +/- 20 % )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- Grubość skanowanego obiektu </w:t>
            </w:r>
            <w:r w:rsidRPr="00F97F22">
              <w:rPr>
                <w:rFonts w:ascii="Calibri" w:hAnsi="Calibri" w:cs="Calibri"/>
              </w:rPr>
              <w:t>min. 10 cm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 xml:space="preserve">- Tryb skanowania: </w:t>
            </w:r>
            <w:r w:rsidRPr="00F97F22">
              <w:rPr>
                <w:rFonts w:ascii="Calibri" w:hAnsi="Calibri" w:cs="Calibri"/>
              </w:rPr>
              <w:t>36 bit kolor, 12 bit skala szarości, 1 bit czarno-białe.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- Rozdzielczość optyczna(fizyczna) opcjonalnie: 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1. min. 400x400 </w:t>
            </w:r>
            <w:proofErr w:type="spellStart"/>
            <w:r w:rsidRPr="00F97F22">
              <w:rPr>
                <w:rFonts w:ascii="Calibri" w:hAnsi="Calibri" w:cs="Calibri"/>
              </w:rPr>
              <w:t>dpi</w:t>
            </w:r>
            <w:proofErr w:type="spellEnd"/>
            <w:r w:rsidRPr="00F97F22">
              <w:rPr>
                <w:rFonts w:ascii="Calibri" w:hAnsi="Calibri" w:cs="Calibri"/>
              </w:rPr>
              <w:t xml:space="preserve"> na całego obszaru skanowania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2. min. 600x600 </w:t>
            </w:r>
            <w:proofErr w:type="spellStart"/>
            <w:r w:rsidRPr="00F97F22">
              <w:rPr>
                <w:rFonts w:ascii="Calibri" w:hAnsi="Calibri" w:cs="Calibri"/>
              </w:rPr>
              <w:t>dpi</w:t>
            </w:r>
            <w:proofErr w:type="spellEnd"/>
            <w:r w:rsidRPr="00F97F22">
              <w:rPr>
                <w:rFonts w:ascii="Calibri" w:hAnsi="Calibri" w:cs="Calibri"/>
              </w:rPr>
              <w:t xml:space="preserve"> na całego obszaru skanowania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- Wyposażony w szybę dociskową obsługiwaną opcjonalnie: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1. ręcznie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2. automatycznie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lastRenderedPageBreak/>
              <w:t>- Technologia zapewniająca równomierne oświetlenie:</w:t>
            </w:r>
            <w:r w:rsidRPr="00F97F22">
              <w:rPr>
                <w:rFonts w:ascii="Calibri" w:hAnsi="Calibri" w:cs="Calibri"/>
              </w:rPr>
              <w:t xml:space="preserve"> bez cieni, zniekształceń, refleksów i odbić (bez promieniowania UV i IR).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>- Minimum jeden z interfejsów:</w:t>
            </w:r>
            <w:r w:rsidRPr="00F97F22">
              <w:rPr>
                <w:rFonts w:ascii="Calibri" w:hAnsi="Calibri" w:cs="Calibri"/>
              </w:rPr>
              <w:t xml:space="preserve"> Gigabit Ethernet, USB, </w:t>
            </w:r>
            <w:proofErr w:type="spellStart"/>
            <w:r w:rsidRPr="00F97F22">
              <w:rPr>
                <w:rFonts w:ascii="Calibri" w:hAnsi="Calibri" w:cs="Calibri"/>
              </w:rPr>
              <w:t>FireWire</w:t>
            </w:r>
            <w:proofErr w:type="spellEnd"/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- Obsługiwane formaty plików</w:t>
            </w:r>
            <w:r w:rsidRPr="00F97F22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 xml:space="preserve">Standardowe formaty np.: TIFF nieskompresowany, TIFF </w:t>
            </w:r>
            <w:r w:rsidRPr="00F97F22">
              <w:rPr>
                <w:rFonts w:ascii="Calibri" w:hAnsi="Calibri" w:cs="Calibri"/>
              </w:rPr>
              <w:t>, JPEG, JP2, wielostronicowy: TIFF, PDF.</w:t>
            </w:r>
            <w:r w:rsidRPr="00F97F22">
              <w:rPr>
                <w:rFonts w:ascii="Calibri" w:hAnsi="Calibri" w:cs="Calibri"/>
                <w:b/>
              </w:rPr>
              <w:t xml:space="preserve"> 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 xml:space="preserve">- Oprogramowanie w języku polskim dedykowane skanerowi </w:t>
            </w:r>
            <w:r w:rsidRPr="00F97F22">
              <w:rPr>
                <w:rFonts w:ascii="Calibri" w:hAnsi="Calibri" w:cs="Calibri"/>
              </w:rPr>
              <w:t>umożliwiające digitalizacje zbiorów bibliotecznych, archiwalnych, map, atlasów, kronik, fotografii , dokumentów życia społecznego.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Posiadające min. funkcje: wyboru formatu, trybu i rozdzielczości,  wyrównania skanu na linii łączenia książki i poprawy geometrii,  automatycznego kadrowania i automatycznego podziału na strony.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</w:t>
            </w:r>
            <w:r w:rsidRPr="00F97F22">
              <w:rPr>
                <w:rFonts w:ascii="Calibri" w:hAnsi="Calibri" w:cs="Calibri"/>
                <w:b/>
              </w:rPr>
              <w:t>Wpływ warunków zewnętrznych: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</w:rPr>
              <w:t>Światło zewnętrzne nie może wpływać na jakość wykonywanego skanu.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F97F22">
              <w:rPr>
                <w:rFonts w:ascii="Calibri" w:hAnsi="Calibri" w:cs="Calibri"/>
                <w:b/>
                <w:color w:val="000000" w:themeColor="text1"/>
              </w:rPr>
              <w:t xml:space="preserve">- Sterowanie skanowaniem : </w:t>
            </w:r>
            <w:r w:rsidRPr="00F97F22">
              <w:rPr>
                <w:rFonts w:ascii="Calibri" w:hAnsi="Calibri" w:cs="Calibri"/>
                <w:color w:val="000000" w:themeColor="text1"/>
              </w:rPr>
              <w:t>ręczne z panelu sterującego, poprzez funkcje w oprogramowaniu, oraz za pomocą przycisku nożnego.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- Gwarancja opcjonalnie:</w:t>
            </w:r>
          </w:p>
          <w:p w:rsidR="009409E6" w:rsidRPr="00F97F22" w:rsidRDefault="009409E6" w:rsidP="00F97F22">
            <w:pPr>
              <w:spacing w:line="360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 w:rsidRPr="00F97F22">
              <w:rPr>
                <w:rFonts w:ascii="Calibri" w:hAnsi="Calibri" w:cs="Calibri"/>
                <w:bCs/>
                <w:lang w:eastAsia="en-US"/>
              </w:rPr>
              <w:t xml:space="preserve">1. 12-miesięczna gwarancja producenta świadczona na miejscu u klienta, </w:t>
            </w:r>
          </w:p>
          <w:p w:rsidR="009409E6" w:rsidRPr="00F97F22" w:rsidRDefault="009409E6" w:rsidP="00F97F22">
            <w:pPr>
              <w:spacing w:line="360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 w:rsidRPr="00F97F22">
              <w:rPr>
                <w:rFonts w:ascii="Calibri" w:hAnsi="Calibri" w:cs="Calibri"/>
                <w:bCs/>
                <w:lang w:eastAsia="en-US"/>
              </w:rPr>
              <w:t>2. 24-miesięczna gwarancja producenta świadczona na miejscu u klienta,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Cs/>
                <w:lang w:eastAsia="en-US"/>
              </w:rPr>
            </w:pPr>
            <w:r w:rsidRPr="00F97F22">
              <w:rPr>
                <w:rFonts w:ascii="Calibri" w:hAnsi="Calibri" w:cs="Calibri"/>
                <w:bCs/>
                <w:lang w:eastAsia="en-US"/>
              </w:rPr>
              <w:lastRenderedPageBreak/>
              <w:t>3. 36-miesięczna gwarancja producenta świadczona na miejscu u klienta.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  <w:bCs/>
                <w:lang w:eastAsia="en-US"/>
              </w:rPr>
            </w:pPr>
            <w:r w:rsidRPr="00F97F22">
              <w:rPr>
                <w:rFonts w:ascii="Calibri" w:hAnsi="Calibri" w:cs="Calibri"/>
                <w:bCs/>
                <w:lang w:eastAsia="en-US"/>
              </w:rPr>
              <w:t>-</w:t>
            </w:r>
            <w:r w:rsidRPr="00F97F22">
              <w:rPr>
                <w:rFonts w:ascii="Calibri" w:hAnsi="Calibri" w:cs="Calibri"/>
                <w:b/>
                <w:bCs/>
                <w:lang w:eastAsia="en-US"/>
              </w:rPr>
              <w:t xml:space="preserve"> Uwagi dodatkowe: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  <w:bCs/>
                <w:lang w:eastAsia="en-US"/>
              </w:rPr>
            </w:pPr>
            <w:r w:rsidRPr="00F97F22">
              <w:rPr>
                <w:rFonts w:ascii="Calibri" w:hAnsi="Calibri" w:cs="Calibri"/>
              </w:rPr>
              <w:t>Uruchomienie i przeprowadzenie instruktarzu obsługi skanera</w:t>
            </w:r>
            <w:r w:rsidRPr="00F97F22">
              <w:rPr>
                <w:rFonts w:ascii="Calibri" w:hAnsi="Calibri" w:cs="Calibri"/>
                <w:bCs/>
                <w:lang w:eastAsia="en-US"/>
              </w:rPr>
              <w:t xml:space="preserve"> na miejscu u klienta</w:t>
            </w:r>
            <w:r w:rsidRPr="00F97F22">
              <w:rPr>
                <w:rFonts w:ascii="Calibri" w:hAnsi="Calibri" w:cs="Calibri"/>
                <w:b/>
                <w:bCs/>
                <w:lang w:eastAsia="en-US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1szt. -28.02.2018</w:t>
            </w:r>
          </w:p>
        </w:tc>
        <w:tc>
          <w:tcPr>
            <w:tcW w:w="5500" w:type="dxa"/>
          </w:tcPr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</w:t>
            </w:r>
            <w:r w:rsidRPr="00F97F22">
              <w:rPr>
                <w:rFonts w:ascii="Calibri" w:hAnsi="Calibri" w:cs="Calibri"/>
                <w:b/>
              </w:rPr>
              <w:t>Obszar skanowania: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min. format A2+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- Stół skanera: </w:t>
            </w:r>
            <w:r w:rsidRPr="00F97F22">
              <w:rPr>
                <w:rFonts w:ascii="Calibri" w:hAnsi="Calibri" w:cs="Calibri"/>
              </w:rPr>
              <w:t>z dwoma szalkowymi pulpitami dopasowującymi się do grubości skanowanego obiektu.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</w:t>
            </w:r>
            <w:r w:rsidRPr="00F97F22">
              <w:rPr>
                <w:rFonts w:ascii="Calibri" w:hAnsi="Calibri" w:cs="Calibri"/>
                <w:b/>
              </w:rPr>
              <w:t>Głębia ostrości</w:t>
            </w:r>
            <w:r w:rsidRPr="00F97F22">
              <w:rPr>
                <w:rFonts w:ascii="Calibri" w:hAnsi="Calibri" w:cs="Calibri"/>
              </w:rPr>
              <w:t xml:space="preserve"> ok. 50 mm.</w:t>
            </w:r>
            <w:r>
              <w:rPr>
                <w:rFonts w:ascii="Calibri" w:hAnsi="Calibri" w:cs="Calibri"/>
              </w:rPr>
              <w:t xml:space="preserve"> ( +/- 20 % )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- Grubość skanowanego obiektu </w:t>
            </w:r>
            <w:r w:rsidRPr="00F97F22">
              <w:rPr>
                <w:rFonts w:ascii="Calibri" w:hAnsi="Calibri" w:cs="Calibri"/>
              </w:rPr>
              <w:t>min. 10 cm.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 xml:space="preserve">- Tryb skanowania: </w:t>
            </w:r>
            <w:r w:rsidRPr="00F97F22">
              <w:rPr>
                <w:rFonts w:ascii="Calibri" w:hAnsi="Calibri" w:cs="Calibri"/>
              </w:rPr>
              <w:t>36 bit kolor, 12 bit skala szarości, 1 bit czarno-białe.</w:t>
            </w:r>
          </w:p>
          <w:p w:rsidR="009409E6" w:rsidRPr="00F97F22" w:rsidRDefault="009409E6" w:rsidP="00F97F2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  <w:r w:rsidRPr="00F97F22">
              <w:rPr>
                <w:rFonts w:ascii="Calibri" w:hAnsi="Calibri" w:cs="Calibri"/>
                <w:b/>
              </w:rPr>
              <w:t xml:space="preserve">- Rozdzielczość optyczna(fizyczna) </w:t>
            </w:r>
            <w:r w:rsidRPr="00F97F22">
              <w:rPr>
                <w:rFonts w:ascii="Calibri" w:hAnsi="Calibri" w:cs="Calibri"/>
                <w:bCs/>
                <w:lang w:eastAsia="en-US"/>
              </w:rPr>
              <w:t>(</w:t>
            </w:r>
            <w:r w:rsidRPr="00F97F22">
              <w:rPr>
                <w:rFonts w:ascii="Calibri" w:hAnsi="Calibri" w:cs="Calibri"/>
                <w:b/>
                <w:bCs/>
                <w:lang w:eastAsia="en-US"/>
              </w:rPr>
              <w:t>proszę zaznaczyć ujęte parametry w ofercie*)</w:t>
            </w:r>
            <w:r w:rsidRPr="00F97F22">
              <w:rPr>
                <w:rFonts w:ascii="Calibri" w:hAnsi="Calibri" w:cs="Calibri"/>
                <w:b/>
              </w:rPr>
              <w:t xml:space="preserve">: </w:t>
            </w:r>
          </w:p>
          <w:p w:rsidR="009409E6" w:rsidRPr="00F97F22" w:rsidRDefault="009409E6" w:rsidP="00F97F22">
            <w:pPr>
              <w:spacing w:line="360" w:lineRule="auto"/>
              <w:ind w:firstLine="466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□  min. 400x400 </w:t>
            </w:r>
            <w:proofErr w:type="spellStart"/>
            <w:r w:rsidRPr="00F97F22">
              <w:rPr>
                <w:rFonts w:ascii="Calibri" w:hAnsi="Calibri" w:cs="Calibri"/>
              </w:rPr>
              <w:t>dpi</w:t>
            </w:r>
            <w:proofErr w:type="spellEnd"/>
            <w:r w:rsidRPr="00F97F22">
              <w:rPr>
                <w:rFonts w:ascii="Calibri" w:hAnsi="Calibri" w:cs="Calibri"/>
              </w:rPr>
              <w:t xml:space="preserve"> na całego obszaru skanowania</w:t>
            </w:r>
          </w:p>
          <w:p w:rsidR="009409E6" w:rsidRPr="00F97F22" w:rsidRDefault="009409E6" w:rsidP="00F97F22">
            <w:pPr>
              <w:spacing w:line="360" w:lineRule="auto"/>
              <w:ind w:firstLine="466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□  min. 600x600 </w:t>
            </w:r>
            <w:proofErr w:type="spellStart"/>
            <w:r w:rsidRPr="00F97F22">
              <w:rPr>
                <w:rFonts w:ascii="Calibri" w:hAnsi="Calibri" w:cs="Calibri"/>
              </w:rPr>
              <w:t>dpi</w:t>
            </w:r>
            <w:proofErr w:type="spellEnd"/>
            <w:r w:rsidRPr="00F97F22">
              <w:rPr>
                <w:rFonts w:ascii="Calibri" w:hAnsi="Calibri" w:cs="Calibri"/>
              </w:rPr>
              <w:t xml:space="preserve"> na całego obszaru skanowania</w:t>
            </w:r>
          </w:p>
          <w:p w:rsidR="009409E6" w:rsidRPr="00F97F22" w:rsidRDefault="009409E6" w:rsidP="00F97F2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  <w:r w:rsidRPr="00F97F22">
              <w:rPr>
                <w:rFonts w:ascii="Calibri" w:hAnsi="Calibri" w:cs="Calibri"/>
                <w:b/>
              </w:rPr>
              <w:t xml:space="preserve">- Wyposażony w szybę dociskową obsługiwaną </w:t>
            </w:r>
            <w:r w:rsidRPr="00F97F22">
              <w:rPr>
                <w:rFonts w:ascii="Calibri" w:hAnsi="Calibri" w:cs="Calibri"/>
                <w:bCs/>
                <w:lang w:eastAsia="en-US"/>
              </w:rPr>
              <w:t>(</w:t>
            </w:r>
            <w:r w:rsidRPr="00F97F22">
              <w:rPr>
                <w:rFonts w:ascii="Calibri" w:hAnsi="Calibri" w:cs="Calibri"/>
                <w:b/>
                <w:bCs/>
                <w:lang w:eastAsia="en-US"/>
              </w:rPr>
              <w:t>proszę zaznaczyć ujęte parametry w ofercie*)</w:t>
            </w:r>
            <w:r w:rsidRPr="00F97F22">
              <w:rPr>
                <w:rFonts w:ascii="Calibri" w:hAnsi="Calibri" w:cs="Calibri"/>
                <w:b/>
              </w:rPr>
              <w:t>:</w:t>
            </w:r>
          </w:p>
          <w:p w:rsidR="009409E6" w:rsidRPr="00F97F22" w:rsidRDefault="009409E6" w:rsidP="00F97F22">
            <w:pPr>
              <w:spacing w:line="360" w:lineRule="auto"/>
              <w:ind w:firstLine="466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□  ręcznie</w:t>
            </w:r>
          </w:p>
          <w:p w:rsidR="009409E6" w:rsidRPr="00F97F22" w:rsidRDefault="009409E6" w:rsidP="00F97F22">
            <w:pPr>
              <w:spacing w:line="360" w:lineRule="auto"/>
              <w:ind w:firstLine="466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lastRenderedPageBreak/>
              <w:t>□  automatycznie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>- Technologia zapewniająca równomierne oświetlenie:</w:t>
            </w:r>
            <w:r w:rsidRPr="00F97F22">
              <w:rPr>
                <w:rFonts w:ascii="Calibri" w:hAnsi="Calibri" w:cs="Calibri"/>
              </w:rPr>
              <w:t xml:space="preserve"> bez cieni, zniekształceń, refleksów i odbić (bez promieniowania UV i IR) 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>- Minimum jeden z interfejsów:</w:t>
            </w:r>
            <w:r w:rsidRPr="00F97F22">
              <w:rPr>
                <w:rFonts w:ascii="Calibri" w:hAnsi="Calibri" w:cs="Calibri"/>
              </w:rPr>
              <w:t xml:space="preserve"> Gigabit Ethernet, USB, </w:t>
            </w:r>
            <w:proofErr w:type="spellStart"/>
            <w:r w:rsidRPr="00F97F22">
              <w:rPr>
                <w:rFonts w:ascii="Calibri" w:hAnsi="Calibri" w:cs="Calibri"/>
              </w:rPr>
              <w:t>FireWire</w:t>
            </w:r>
            <w:proofErr w:type="spellEnd"/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- Obsługiwane formaty plików</w:t>
            </w:r>
            <w:r w:rsidRPr="00F97F22">
              <w:rPr>
                <w:rFonts w:ascii="Calibri" w:hAnsi="Calibri" w:cs="Calibri"/>
              </w:rPr>
              <w:t>:</w:t>
            </w:r>
            <w:r w:rsidR="00C01321" w:rsidRPr="00F97F22">
              <w:rPr>
                <w:rFonts w:ascii="Calibri" w:hAnsi="Calibri" w:cs="Calibri"/>
              </w:rPr>
              <w:t xml:space="preserve"> </w:t>
            </w:r>
            <w:r w:rsidR="00C01321">
              <w:rPr>
                <w:rFonts w:ascii="Calibri" w:hAnsi="Calibri" w:cs="Calibri"/>
              </w:rPr>
              <w:t xml:space="preserve">Standardowe formaty np.: TIFF nieskompresowany, TIFF </w:t>
            </w:r>
            <w:r w:rsidR="00C01321" w:rsidRPr="00F97F22">
              <w:rPr>
                <w:rFonts w:ascii="Calibri" w:hAnsi="Calibri" w:cs="Calibri"/>
              </w:rPr>
              <w:t>, JPEG, JP2, wielostronicowy: TIFF, PDF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 xml:space="preserve">- Oprogramowanie w języku polskim dedykowane skanerowi </w:t>
            </w:r>
            <w:r w:rsidRPr="00F97F22">
              <w:rPr>
                <w:rFonts w:ascii="Calibri" w:hAnsi="Calibri" w:cs="Calibri"/>
              </w:rPr>
              <w:t>umożliwiające digitalizacje zbiorów bibliotecznych, archiwalnych, map, atlasów, kronik, fotografii , dokumentów życia społecznego.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Posiadające min. funkcje: wyboru formatu, trybu i rozdzielczości,  wyrównania skanu na linii łączenia książki i poprawy geometrii,  automatycznego kadrowania i automatycznego podziału na strony. 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</w:t>
            </w:r>
            <w:r w:rsidRPr="00F97F22">
              <w:rPr>
                <w:rFonts w:ascii="Calibri" w:hAnsi="Calibri" w:cs="Calibri"/>
                <w:b/>
              </w:rPr>
              <w:t>Wpływ warunków zewnętrznych: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</w:rPr>
              <w:t>Światło zewnętrzne nie może wpływać na jakość wykonywanego skanu.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  <w:color w:val="000000" w:themeColor="text1"/>
              </w:rPr>
              <w:t xml:space="preserve">- Sterowanie skanowaniem </w:t>
            </w:r>
            <w:r w:rsidRPr="00F97F22">
              <w:rPr>
                <w:rFonts w:ascii="Calibri" w:hAnsi="Calibri" w:cs="Calibri"/>
              </w:rPr>
              <w:t>: ręczne z panelu sterującego, poprzez funkcje w oprogramowaniu, oraz za pomocą przycisku nożnego.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lastRenderedPageBreak/>
              <w:t>- Gwarancja opcjonalnie:</w:t>
            </w:r>
          </w:p>
          <w:p w:rsidR="009409E6" w:rsidRPr="00F97F22" w:rsidRDefault="009409E6" w:rsidP="00F97F22">
            <w:pPr>
              <w:spacing w:line="360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 w:rsidRPr="00F97F22">
              <w:rPr>
                <w:rFonts w:ascii="Calibri" w:hAnsi="Calibri" w:cs="Calibri"/>
              </w:rPr>
              <w:t>□</w:t>
            </w:r>
            <w:r w:rsidRPr="00F97F22">
              <w:rPr>
                <w:rFonts w:ascii="Calibri" w:hAnsi="Calibri" w:cs="Calibri"/>
                <w:bCs/>
                <w:lang w:eastAsia="en-US"/>
              </w:rPr>
              <w:t xml:space="preserve"> 12-miesięczna gwarancja producenta świadczona na miejscu u klienta, </w:t>
            </w:r>
          </w:p>
          <w:p w:rsidR="009409E6" w:rsidRPr="00F97F22" w:rsidRDefault="009409E6" w:rsidP="00F97F22">
            <w:pPr>
              <w:spacing w:line="360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 w:rsidRPr="00F97F22">
              <w:rPr>
                <w:rFonts w:ascii="Calibri" w:hAnsi="Calibri" w:cs="Calibri"/>
              </w:rPr>
              <w:t>□</w:t>
            </w:r>
            <w:r w:rsidRPr="00F97F22">
              <w:rPr>
                <w:rFonts w:ascii="Calibri" w:hAnsi="Calibri" w:cs="Calibri"/>
                <w:bCs/>
                <w:lang w:eastAsia="en-US"/>
              </w:rPr>
              <w:t xml:space="preserve"> 24-miesięczna gwarancja producenta świadczona na miejscu u klienta,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Cs/>
                <w:lang w:eastAsia="en-US"/>
              </w:rPr>
            </w:pPr>
            <w:r w:rsidRPr="00F97F22">
              <w:rPr>
                <w:rFonts w:ascii="Calibri" w:hAnsi="Calibri" w:cs="Calibri"/>
              </w:rPr>
              <w:t xml:space="preserve">□  </w:t>
            </w:r>
            <w:r w:rsidRPr="00F97F22">
              <w:rPr>
                <w:rFonts w:ascii="Calibri" w:hAnsi="Calibri" w:cs="Calibri"/>
                <w:bCs/>
                <w:lang w:eastAsia="en-US"/>
              </w:rPr>
              <w:t xml:space="preserve"> 36-miesięczna gwarancja producenta świadczona na miejscu u klienta.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  <w:b/>
                <w:bCs/>
                <w:lang w:eastAsia="en-US"/>
              </w:rPr>
            </w:pPr>
            <w:r w:rsidRPr="00F97F22">
              <w:rPr>
                <w:rFonts w:ascii="Calibri" w:hAnsi="Calibri" w:cs="Calibri"/>
                <w:bCs/>
                <w:lang w:eastAsia="en-US"/>
              </w:rPr>
              <w:t>-</w:t>
            </w:r>
            <w:r w:rsidRPr="00F97F22">
              <w:rPr>
                <w:rFonts w:ascii="Calibri" w:hAnsi="Calibri" w:cs="Calibri"/>
                <w:b/>
                <w:bCs/>
                <w:lang w:eastAsia="en-US"/>
              </w:rPr>
              <w:t xml:space="preserve"> Uwagi dodatkowe:</w:t>
            </w:r>
          </w:p>
          <w:p w:rsidR="009409E6" w:rsidRPr="00F97F22" w:rsidRDefault="009409E6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Uruchomienie i przeprowadzenie instruktarzu obsługi skanera</w:t>
            </w:r>
            <w:r w:rsidRPr="00F97F22">
              <w:rPr>
                <w:rFonts w:ascii="Calibri" w:hAnsi="Calibri" w:cs="Calibri"/>
                <w:bCs/>
                <w:lang w:eastAsia="en-US"/>
              </w:rPr>
              <w:t xml:space="preserve"> na miejscu u klienta.</w:t>
            </w:r>
          </w:p>
        </w:tc>
      </w:tr>
    </w:tbl>
    <w:p w:rsidR="00216F3F" w:rsidRPr="00F97F22" w:rsidRDefault="00216F3F" w:rsidP="00F97F22">
      <w:pPr>
        <w:spacing w:line="360" w:lineRule="auto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lastRenderedPageBreak/>
        <w:t>*jeżeli pozycja pozostanie niewypełniona, uznaje się, że Wykonawca zaoferował najniższe parametry sprzętu</w:t>
      </w:r>
    </w:p>
    <w:p w:rsidR="00221248" w:rsidRPr="00F97F22" w:rsidRDefault="00221248" w:rsidP="00F97F22">
      <w:pPr>
        <w:pStyle w:val="Nagwek2"/>
        <w:spacing w:line="360" w:lineRule="auto"/>
        <w:ind w:firstLine="0"/>
        <w:rPr>
          <w:rFonts w:ascii="Calibri" w:hAnsi="Calibri" w:cs="Calibri"/>
          <w:b/>
          <w:sz w:val="20"/>
        </w:rPr>
      </w:pPr>
    </w:p>
    <w:p w:rsidR="00221248" w:rsidRPr="00C01321" w:rsidRDefault="00C01321" w:rsidP="00C01321">
      <w:pPr>
        <w:pStyle w:val="Nagwek2"/>
        <w:spacing w:line="360" w:lineRule="auto"/>
        <w:ind w:firstLine="0"/>
        <w:rPr>
          <w:rFonts w:ascii="Calibri" w:hAnsi="Calibri" w:cs="Calibri"/>
          <w:b/>
          <w:sz w:val="20"/>
        </w:rPr>
      </w:pPr>
      <w:r w:rsidRPr="00C01321">
        <w:rPr>
          <w:rFonts w:ascii="Calibri" w:hAnsi="Calibri" w:cs="Calibri"/>
          <w:b/>
          <w:sz w:val="20"/>
        </w:rPr>
        <w:t>Cena oferty (podana cyfrowo)</w:t>
      </w:r>
      <w:r>
        <w:rPr>
          <w:rFonts w:ascii="Calibri" w:hAnsi="Calibri" w:cs="Calibri"/>
          <w:b/>
          <w:sz w:val="20"/>
        </w:rPr>
        <w:t>:</w:t>
      </w:r>
    </w:p>
    <w:p w:rsidR="00221248" w:rsidRPr="00C01321" w:rsidRDefault="00221248" w:rsidP="00F97F22">
      <w:pPr>
        <w:pStyle w:val="Tekstpodstawowy"/>
        <w:spacing w:line="360" w:lineRule="auto"/>
        <w:ind w:left="357" w:right="1"/>
        <w:rPr>
          <w:rFonts w:ascii="Calibri" w:hAnsi="Calibri" w:cs="Calibri"/>
          <w:b/>
          <w:sz w:val="20"/>
        </w:rPr>
      </w:pPr>
      <w:r w:rsidRPr="00C01321">
        <w:rPr>
          <w:rFonts w:ascii="Calibri" w:hAnsi="Calibri" w:cs="Calibri"/>
          <w:b/>
          <w:sz w:val="20"/>
        </w:rPr>
        <w:t>Brutto  …………………………………………… zł</w:t>
      </w:r>
    </w:p>
    <w:p w:rsidR="00221248" w:rsidRPr="00C01321" w:rsidRDefault="00221248" w:rsidP="00F97F22">
      <w:pPr>
        <w:pStyle w:val="Tekstpodstawowy"/>
        <w:spacing w:line="360" w:lineRule="auto"/>
        <w:ind w:left="357" w:right="1"/>
        <w:rPr>
          <w:rFonts w:ascii="Calibri" w:hAnsi="Calibri" w:cs="Calibri"/>
          <w:b/>
          <w:sz w:val="20"/>
        </w:rPr>
      </w:pPr>
      <w:r w:rsidRPr="00C01321">
        <w:rPr>
          <w:rFonts w:ascii="Calibri" w:hAnsi="Calibri" w:cs="Calibri"/>
          <w:b/>
          <w:sz w:val="20"/>
        </w:rPr>
        <w:t>w tym  ………… % podatku VAT</w:t>
      </w:r>
    </w:p>
    <w:p w:rsidR="00301BC8" w:rsidRDefault="00221248" w:rsidP="00301BC8">
      <w:pPr>
        <w:pStyle w:val="Tekstpodstawowy"/>
        <w:spacing w:line="360" w:lineRule="auto"/>
        <w:ind w:left="357" w:right="1"/>
        <w:rPr>
          <w:rFonts w:ascii="Calibri" w:hAnsi="Calibri" w:cs="Calibri"/>
          <w:b/>
          <w:sz w:val="20"/>
        </w:rPr>
      </w:pPr>
      <w:r w:rsidRPr="00C01321">
        <w:rPr>
          <w:rFonts w:ascii="Calibri" w:hAnsi="Calibri" w:cs="Calibri"/>
          <w:b/>
          <w:sz w:val="20"/>
        </w:rPr>
        <w:t>Netto</w:t>
      </w:r>
      <w:r w:rsidR="00C01321">
        <w:rPr>
          <w:rFonts w:ascii="Calibri" w:hAnsi="Calibri" w:cs="Calibri"/>
          <w:b/>
          <w:sz w:val="20"/>
        </w:rPr>
        <w:t xml:space="preserve">    </w:t>
      </w:r>
      <w:r w:rsidRPr="00C01321">
        <w:rPr>
          <w:rFonts w:ascii="Calibri" w:hAnsi="Calibri" w:cs="Calibri"/>
          <w:b/>
          <w:sz w:val="20"/>
        </w:rPr>
        <w:t>……………………………………………</w:t>
      </w:r>
      <w:r w:rsidR="00C01321">
        <w:rPr>
          <w:rFonts w:ascii="Calibri" w:hAnsi="Calibri" w:cs="Calibri"/>
          <w:b/>
          <w:sz w:val="20"/>
        </w:rPr>
        <w:t xml:space="preserve"> </w:t>
      </w:r>
      <w:r w:rsidRPr="00C01321">
        <w:rPr>
          <w:rFonts w:ascii="Calibri" w:hAnsi="Calibri" w:cs="Calibri"/>
          <w:b/>
          <w:sz w:val="20"/>
        </w:rPr>
        <w:t>zł</w:t>
      </w:r>
    </w:p>
    <w:p w:rsidR="005F6A4D" w:rsidRPr="00722874" w:rsidRDefault="00301BC8" w:rsidP="00301BC8">
      <w:pPr>
        <w:pStyle w:val="Tekstpodstawowy"/>
        <w:spacing w:line="360" w:lineRule="auto"/>
        <w:ind w:left="357" w:right="1"/>
        <w:rPr>
          <w:rFonts w:ascii="Calibri" w:hAnsi="Calibri" w:cs="Calibri"/>
          <w:b/>
          <w:sz w:val="20"/>
        </w:rPr>
        <w:sectPr w:rsidR="005F6A4D" w:rsidRPr="00722874" w:rsidSect="00897146">
          <w:pgSz w:w="16840" w:h="11907" w:orient="landscape" w:code="9"/>
          <w:pgMar w:top="1440" w:right="1077" w:bottom="1440" w:left="1077" w:header="709" w:footer="709" w:gutter="0"/>
          <w:cols w:space="708"/>
          <w:noEndnote/>
          <w:docGrid w:linePitch="299"/>
        </w:sectPr>
      </w:pPr>
      <w:r w:rsidRPr="00722874">
        <w:rPr>
          <w:rFonts w:ascii="Calibri" w:hAnsi="Calibri" w:cs="Calibri"/>
          <w:b/>
          <w:sz w:val="20"/>
        </w:rPr>
        <w:t>S</w:t>
      </w:r>
      <w:r w:rsidRPr="00722874">
        <w:rPr>
          <w:rFonts w:ascii="Calibri" w:hAnsi="Calibri" w:cs="Calibri"/>
          <w:b/>
          <w:i/>
          <w:sz w:val="20"/>
        </w:rPr>
        <w:t>łownie kwota netto:……………………………………………………………………………………..</w:t>
      </w:r>
    </w:p>
    <w:p w:rsidR="00642E36" w:rsidRPr="00F97F22" w:rsidRDefault="00642E36" w:rsidP="00704B0A">
      <w:pPr>
        <w:pStyle w:val="Tekstpodstawowy"/>
        <w:numPr>
          <w:ilvl w:val="1"/>
          <w:numId w:val="39"/>
        </w:numPr>
        <w:tabs>
          <w:tab w:val="left" w:pos="900"/>
          <w:tab w:val="left" w:pos="1080"/>
        </w:tabs>
        <w:spacing w:line="360" w:lineRule="auto"/>
        <w:rPr>
          <w:rFonts w:ascii="Calibri" w:hAnsi="Calibri" w:cs="Calibri"/>
          <w:i/>
          <w:sz w:val="20"/>
        </w:rPr>
      </w:pPr>
      <w:r w:rsidRPr="00F97F22">
        <w:rPr>
          <w:rFonts w:ascii="Calibri" w:hAnsi="Calibri" w:cs="Calibri"/>
          <w:i/>
          <w:sz w:val="20"/>
        </w:rPr>
        <w:lastRenderedPageBreak/>
        <w:t>Wybór oferty prowadzić będzie</w:t>
      </w:r>
      <w:r w:rsidRPr="00F97F22">
        <w:rPr>
          <w:rFonts w:ascii="Calibri" w:hAnsi="Calibri" w:cs="Calibri"/>
          <w:b/>
          <w:i/>
          <w:sz w:val="20"/>
        </w:rPr>
        <w:t xml:space="preserve"> </w:t>
      </w:r>
      <w:r w:rsidRPr="00F97F22">
        <w:rPr>
          <w:rFonts w:ascii="Calibri" w:hAnsi="Calibri" w:cs="Calibri"/>
          <w:i/>
          <w:sz w:val="20"/>
        </w:rPr>
        <w:t xml:space="preserve">do powstania u Zamawiającego obowiązku podatkowego </w:t>
      </w:r>
      <w:r w:rsidRPr="00F97F22">
        <w:rPr>
          <w:rFonts w:ascii="Calibri" w:hAnsi="Calibri" w:cs="Calibri"/>
          <w:i/>
          <w:sz w:val="20"/>
        </w:rPr>
        <w:br/>
        <w:t>w zakresie następujących towarów/usług: ……</w:t>
      </w:r>
      <w:r w:rsidR="00295C93" w:rsidRPr="00F97F22">
        <w:rPr>
          <w:rFonts w:ascii="Calibri" w:hAnsi="Calibri" w:cs="Calibri"/>
          <w:i/>
          <w:sz w:val="20"/>
        </w:rPr>
        <w:t>……………………………………………………………</w:t>
      </w:r>
      <w:r w:rsidR="005B4705">
        <w:rPr>
          <w:rFonts w:ascii="Calibri" w:hAnsi="Calibri" w:cs="Calibri"/>
          <w:i/>
          <w:sz w:val="20"/>
        </w:rPr>
        <w:t>…</w:t>
      </w:r>
      <w:r w:rsidR="00295C93" w:rsidRPr="00F97F22">
        <w:rPr>
          <w:rFonts w:ascii="Calibri" w:hAnsi="Calibri" w:cs="Calibri"/>
          <w:i/>
          <w:sz w:val="20"/>
        </w:rPr>
        <w:t>………</w:t>
      </w:r>
      <w:r w:rsidR="00295C93" w:rsidRPr="00F97F22">
        <w:rPr>
          <w:rStyle w:val="Odwoanieprzypisudolnego"/>
          <w:rFonts w:ascii="Calibri" w:hAnsi="Calibri" w:cs="Calibri"/>
          <w:i/>
          <w:sz w:val="20"/>
        </w:rPr>
        <w:footnoteReference w:id="2"/>
      </w:r>
    </w:p>
    <w:p w:rsidR="00A35C4C" w:rsidRPr="009409E6" w:rsidRDefault="00642E36" w:rsidP="00704B0A">
      <w:pPr>
        <w:pStyle w:val="Tekstpodstawowy"/>
        <w:numPr>
          <w:ilvl w:val="1"/>
          <w:numId w:val="39"/>
        </w:numPr>
        <w:tabs>
          <w:tab w:val="left" w:pos="720"/>
          <w:tab w:val="left" w:pos="900"/>
        </w:tabs>
        <w:spacing w:line="360" w:lineRule="auto"/>
        <w:rPr>
          <w:rFonts w:ascii="Calibri" w:hAnsi="Calibri" w:cs="Calibri"/>
          <w:i/>
          <w:sz w:val="20"/>
        </w:rPr>
      </w:pPr>
      <w:r w:rsidRPr="00F97F22">
        <w:rPr>
          <w:rFonts w:ascii="Calibri" w:hAnsi="Calibri" w:cs="Calibri"/>
          <w:i/>
          <w:sz w:val="20"/>
        </w:rPr>
        <w:t>Wartość ww. towarów lub usług bez kwoty pod</w:t>
      </w:r>
      <w:r w:rsidR="00295C93" w:rsidRPr="00F97F22">
        <w:rPr>
          <w:rFonts w:ascii="Calibri" w:hAnsi="Calibri" w:cs="Calibri"/>
          <w:i/>
          <w:sz w:val="20"/>
        </w:rPr>
        <w:t>atku wynosi: ……………………………………………….</w:t>
      </w:r>
      <w:r w:rsidR="0017062B" w:rsidRPr="00F97F22">
        <w:rPr>
          <w:rFonts w:ascii="Calibri" w:hAnsi="Calibri" w:cs="Calibri"/>
          <w:i/>
          <w:sz w:val="20"/>
        </w:rPr>
        <w:t>³</w:t>
      </w:r>
    </w:p>
    <w:p w:rsidR="00A35C4C" w:rsidRPr="00F97F22" w:rsidRDefault="00A35C4C" w:rsidP="00704B0A">
      <w:pPr>
        <w:pStyle w:val="Tekstpodstawowy"/>
        <w:numPr>
          <w:ilvl w:val="0"/>
          <w:numId w:val="39"/>
        </w:numPr>
        <w:tabs>
          <w:tab w:val="clear" w:pos="928"/>
          <w:tab w:val="num" w:pos="360"/>
        </w:tabs>
        <w:spacing w:line="360" w:lineRule="auto"/>
        <w:ind w:hanging="928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Rodzaj Przedsiębiorstwa,</w:t>
      </w:r>
      <w:r w:rsidR="00221248" w:rsidRPr="00F97F22">
        <w:rPr>
          <w:rFonts w:ascii="Calibri" w:hAnsi="Calibri" w:cs="Calibri"/>
          <w:b/>
          <w:sz w:val="20"/>
        </w:rPr>
        <w:t xml:space="preserve"> </w:t>
      </w:r>
      <w:r w:rsidRPr="00F97F22">
        <w:rPr>
          <w:rFonts w:ascii="Calibri" w:hAnsi="Calibri" w:cs="Calibri"/>
          <w:b/>
          <w:sz w:val="20"/>
        </w:rPr>
        <w:t>jakim jest Wykonawca (zaznaczyć właściwą opcję)</w:t>
      </w:r>
      <w:r w:rsidRPr="00F97F22">
        <w:rPr>
          <w:rStyle w:val="Odwoanieprzypisudolnego"/>
          <w:rFonts w:ascii="Calibri" w:hAnsi="Calibri" w:cs="Calibri"/>
          <w:b/>
          <w:sz w:val="20"/>
        </w:rPr>
        <w:t xml:space="preserve"> </w:t>
      </w:r>
      <w:r w:rsidRPr="00F97F22">
        <w:rPr>
          <w:rStyle w:val="Odwoanieprzypisudolnego"/>
          <w:rFonts w:ascii="Calibri" w:hAnsi="Calibri" w:cs="Calibri"/>
          <w:b/>
          <w:sz w:val="20"/>
        </w:rPr>
        <w:footnoteReference w:id="3"/>
      </w:r>
    </w:p>
    <w:p w:rsidR="00A35C4C" w:rsidRPr="00F97F22" w:rsidRDefault="00A35C4C" w:rsidP="00704B0A">
      <w:pPr>
        <w:pStyle w:val="Tekstpodstawowy"/>
        <w:numPr>
          <w:ilvl w:val="0"/>
          <w:numId w:val="53"/>
        </w:numPr>
        <w:tabs>
          <w:tab w:val="num" w:pos="360"/>
        </w:tabs>
        <w:spacing w:line="360" w:lineRule="auto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Mikroprzedsiębiorstwo</w:t>
      </w:r>
    </w:p>
    <w:p w:rsidR="00A35C4C" w:rsidRPr="00F97F22" w:rsidRDefault="00A35C4C" w:rsidP="00704B0A">
      <w:pPr>
        <w:pStyle w:val="Tekstpodstawowy"/>
        <w:numPr>
          <w:ilvl w:val="0"/>
          <w:numId w:val="53"/>
        </w:numPr>
        <w:tabs>
          <w:tab w:val="num" w:pos="360"/>
        </w:tabs>
        <w:spacing w:line="360" w:lineRule="auto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Małe przedsiębiorstwo</w:t>
      </w:r>
    </w:p>
    <w:p w:rsidR="00B27A8F" w:rsidRPr="005B4705" w:rsidRDefault="00A35C4C" w:rsidP="00704B0A">
      <w:pPr>
        <w:pStyle w:val="Tekstpodstawowy"/>
        <w:numPr>
          <w:ilvl w:val="0"/>
          <w:numId w:val="53"/>
        </w:numPr>
        <w:tabs>
          <w:tab w:val="num" w:pos="360"/>
        </w:tabs>
        <w:spacing w:line="360" w:lineRule="auto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Średnie przedsiębiorstwo</w:t>
      </w:r>
    </w:p>
    <w:p w:rsidR="00642E36" w:rsidRPr="00F97F22" w:rsidRDefault="00642E36" w:rsidP="00704B0A">
      <w:pPr>
        <w:pStyle w:val="Tekstpodstawowy"/>
        <w:numPr>
          <w:ilvl w:val="0"/>
          <w:numId w:val="39"/>
        </w:numPr>
        <w:tabs>
          <w:tab w:val="num" w:pos="360"/>
        </w:tabs>
        <w:spacing w:line="360" w:lineRule="auto"/>
        <w:ind w:hanging="928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Niniejszym oświadczam, że:</w:t>
      </w:r>
    </w:p>
    <w:p w:rsidR="00642E36" w:rsidRPr="00F97F22" w:rsidRDefault="00642E36" w:rsidP="00704B0A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zapoznałem się z warunkami zamówienia i przyjmuję je bez zastrzeżeń;</w:t>
      </w:r>
    </w:p>
    <w:p w:rsidR="00642E36" w:rsidRPr="00F97F22" w:rsidRDefault="00642E36" w:rsidP="00704B0A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zapoznałem się z postanowieniami załączonego do SIWZ wzoru umowy i przyjmuję go bez zastrzeżeń;</w:t>
      </w:r>
    </w:p>
    <w:p w:rsidR="00642E36" w:rsidRPr="00F97F22" w:rsidRDefault="00642E36" w:rsidP="00704B0A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przedmiot oferty jest zgodny z przedmiotem zamówienia</w:t>
      </w:r>
      <w:r w:rsidR="00D51CA1" w:rsidRPr="00F97F22">
        <w:rPr>
          <w:rFonts w:ascii="Calibri" w:hAnsi="Calibri" w:cs="Calibri"/>
          <w:sz w:val="20"/>
        </w:rPr>
        <w:t>;</w:t>
      </w:r>
    </w:p>
    <w:p w:rsidR="00221248" w:rsidRPr="005B4705" w:rsidRDefault="00642E36" w:rsidP="00704B0A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jestem związan</w:t>
      </w:r>
      <w:r w:rsidR="009726A5" w:rsidRPr="00F97F22">
        <w:rPr>
          <w:rFonts w:ascii="Calibri" w:hAnsi="Calibri" w:cs="Calibri"/>
          <w:sz w:val="20"/>
        </w:rPr>
        <w:t>y niniejszą ofertą przez okres 3</w:t>
      </w:r>
      <w:r w:rsidRPr="00F97F22">
        <w:rPr>
          <w:rFonts w:ascii="Calibri" w:hAnsi="Calibri" w:cs="Calibri"/>
          <w:sz w:val="20"/>
        </w:rPr>
        <w:t xml:space="preserve">0 dni, licząc od dnia </w:t>
      </w:r>
      <w:r w:rsidR="00FB4B9D" w:rsidRPr="00F97F22">
        <w:rPr>
          <w:rFonts w:ascii="Calibri" w:hAnsi="Calibri" w:cs="Calibri"/>
          <w:sz w:val="20"/>
        </w:rPr>
        <w:t>składania ofert podanego w SIWZ.</w:t>
      </w:r>
    </w:p>
    <w:p w:rsidR="00642E36" w:rsidRPr="00F97F22" w:rsidRDefault="00642E36" w:rsidP="00704B0A">
      <w:pPr>
        <w:pStyle w:val="Tekstpodstawowy"/>
        <w:numPr>
          <w:ilvl w:val="0"/>
          <w:numId w:val="39"/>
        </w:numPr>
        <w:tabs>
          <w:tab w:val="left" w:pos="426"/>
        </w:tabs>
        <w:spacing w:line="360" w:lineRule="auto"/>
        <w:ind w:hanging="928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974"/>
        <w:gridCol w:w="4230"/>
      </w:tblGrid>
      <w:tr w:rsidR="00642E36" w:rsidRPr="00F97F22" w:rsidTr="009E4B1C">
        <w:tc>
          <w:tcPr>
            <w:tcW w:w="705" w:type="dxa"/>
            <w:vAlign w:val="center"/>
          </w:tcPr>
          <w:p w:rsidR="00642E36" w:rsidRPr="00F97F22" w:rsidRDefault="00642E36" w:rsidP="00F97F22">
            <w:pPr>
              <w:pStyle w:val="Tekstpodstawowy"/>
              <w:spacing w:line="36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F97F22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3974" w:type="dxa"/>
            <w:vAlign w:val="center"/>
          </w:tcPr>
          <w:p w:rsidR="00642E36" w:rsidRPr="00F97F22" w:rsidRDefault="00642E36" w:rsidP="00F97F22">
            <w:pPr>
              <w:pStyle w:val="Tekstpodstawowy"/>
              <w:spacing w:line="36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F97F22">
              <w:rPr>
                <w:rFonts w:ascii="Calibri" w:hAnsi="Calibri" w:cs="Calibri"/>
                <w:b/>
                <w:sz w:val="20"/>
              </w:rPr>
              <w:t xml:space="preserve">Część/zakres zamówienia </w:t>
            </w:r>
          </w:p>
        </w:tc>
        <w:tc>
          <w:tcPr>
            <w:tcW w:w="4230" w:type="dxa"/>
            <w:vAlign w:val="center"/>
          </w:tcPr>
          <w:p w:rsidR="00642E36" w:rsidRPr="00F97F22" w:rsidRDefault="00642E36" w:rsidP="00F97F22">
            <w:pPr>
              <w:pStyle w:val="Tekstpodstawowy"/>
              <w:spacing w:line="360" w:lineRule="auto"/>
              <w:jc w:val="left"/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F97F22">
              <w:rPr>
                <w:rFonts w:ascii="Calibri" w:hAnsi="Calibri" w:cs="Calibri"/>
                <w:b/>
                <w:sz w:val="20"/>
              </w:rPr>
              <w:t>Nazwa (firma) podwykonawcy</w:t>
            </w:r>
          </w:p>
        </w:tc>
      </w:tr>
      <w:tr w:rsidR="00642E36" w:rsidRPr="00F97F22" w:rsidTr="009E4B1C">
        <w:tc>
          <w:tcPr>
            <w:tcW w:w="705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  <w:r w:rsidRPr="00F97F22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974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642E36" w:rsidRPr="00F97F22" w:rsidTr="009E4B1C">
        <w:tc>
          <w:tcPr>
            <w:tcW w:w="705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  <w:r w:rsidRPr="00F97F22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974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642E36" w:rsidRPr="00F97F22" w:rsidTr="009E4B1C">
        <w:tc>
          <w:tcPr>
            <w:tcW w:w="705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  <w:r w:rsidRPr="00F97F22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974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</w:tcPr>
          <w:p w:rsidR="00642E36" w:rsidRPr="00F97F22" w:rsidRDefault="00642E36" w:rsidP="00F97F22">
            <w:pPr>
              <w:pStyle w:val="Tekstpodstawowy"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</w:tbl>
    <w:p w:rsidR="00F47900" w:rsidRPr="00F97F22" w:rsidRDefault="00F47900" w:rsidP="00F97F22">
      <w:pPr>
        <w:pStyle w:val="Tekstpodstawowy"/>
        <w:spacing w:line="360" w:lineRule="auto"/>
        <w:rPr>
          <w:rFonts w:ascii="Calibri" w:hAnsi="Calibri" w:cs="Calibri"/>
          <w:sz w:val="20"/>
        </w:rPr>
      </w:pPr>
    </w:p>
    <w:p w:rsidR="00642E36" w:rsidRPr="00F97F22" w:rsidRDefault="00642E36" w:rsidP="00704B0A">
      <w:pPr>
        <w:pStyle w:val="Tekstpodstawowy"/>
        <w:numPr>
          <w:ilvl w:val="0"/>
          <w:numId w:val="39"/>
        </w:numPr>
        <w:tabs>
          <w:tab w:val="clear" w:pos="928"/>
          <w:tab w:val="num" w:pos="284"/>
        </w:tabs>
        <w:spacing w:line="360" w:lineRule="auto"/>
        <w:ind w:hanging="928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>Oferta została złożona na  ……  zapisanych stronach, (kolejno ponumerowanych).</w:t>
      </w:r>
    </w:p>
    <w:p w:rsidR="009E4B1C" w:rsidRPr="00F97F22" w:rsidRDefault="009E4B1C" w:rsidP="00F97F22">
      <w:pPr>
        <w:pStyle w:val="Tekstpodstawowy"/>
        <w:spacing w:line="360" w:lineRule="auto"/>
        <w:ind w:left="928"/>
        <w:rPr>
          <w:rFonts w:ascii="Calibri" w:hAnsi="Calibri" w:cs="Calibri"/>
          <w:sz w:val="20"/>
        </w:rPr>
      </w:pPr>
    </w:p>
    <w:p w:rsidR="00642E36" w:rsidRPr="00F97F22" w:rsidRDefault="00642E36" w:rsidP="00F97F22">
      <w:pPr>
        <w:pStyle w:val="Tekstpodstawowy"/>
        <w:spacing w:line="36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642E36" w:rsidRPr="00F97F22" w:rsidRDefault="00642E36" w:rsidP="00F97F22">
      <w:pPr>
        <w:pStyle w:val="Tekstpodstawowy"/>
        <w:spacing w:line="360" w:lineRule="auto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.............................., dnia .....................</w:t>
      </w:r>
      <w:r w:rsidRPr="00F97F22">
        <w:rPr>
          <w:rFonts w:ascii="Calibri" w:hAnsi="Calibri" w:cs="Calibri"/>
          <w:sz w:val="16"/>
          <w:szCs w:val="16"/>
        </w:rPr>
        <w:tab/>
      </w:r>
      <w:r w:rsidR="005B4705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="00FD0C6B" w:rsidRPr="00F97F22">
        <w:rPr>
          <w:rFonts w:ascii="Calibri" w:hAnsi="Calibri" w:cs="Calibri"/>
          <w:sz w:val="16"/>
          <w:szCs w:val="16"/>
        </w:rPr>
        <w:tab/>
        <w:t>…………………………………………………………………………………….</w:t>
      </w:r>
    </w:p>
    <w:p w:rsidR="00642E36" w:rsidRPr="00F97F22" w:rsidRDefault="00642E36" w:rsidP="00F97F22">
      <w:pPr>
        <w:pStyle w:val="Tekstpodstawowy"/>
        <w:spacing w:line="360" w:lineRule="auto"/>
        <w:ind w:left="5103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 xml:space="preserve">Podpis wraz z pieczęcią osoby uprawnionej </w:t>
      </w:r>
      <w:r w:rsidR="00A31C16" w:rsidRPr="00F97F22">
        <w:rPr>
          <w:rFonts w:ascii="Calibri" w:hAnsi="Calibri" w:cs="Calibri"/>
          <w:sz w:val="16"/>
          <w:szCs w:val="16"/>
        </w:rPr>
        <w:t>do</w:t>
      </w:r>
    </w:p>
    <w:p w:rsidR="00642E36" w:rsidRPr="00F97F22" w:rsidRDefault="00642E36" w:rsidP="00F97F22">
      <w:pPr>
        <w:pStyle w:val="Tekstpodstawowy"/>
        <w:spacing w:line="360" w:lineRule="auto"/>
        <w:ind w:left="5103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reprezentowania Wykonawcy</w:t>
      </w:r>
    </w:p>
    <w:p w:rsidR="00642E36" w:rsidRPr="00F97F22" w:rsidRDefault="00642E36" w:rsidP="00F97F22">
      <w:pPr>
        <w:pStyle w:val="Tekstpodstawowy"/>
        <w:spacing w:line="360" w:lineRule="auto"/>
        <w:rPr>
          <w:rFonts w:ascii="Calibri" w:hAnsi="Calibri" w:cs="Calibri"/>
          <w:sz w:val="16"/>
          <w:szCs w:val="16"/>
        </w:rPr>
      </w:pPr>
    </w:p>
    <w:p w:rsidR="005B4705" w:rsidRDefault="005B4705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</w:rPr>
        <w:br w:type="page"/>
      </w:r>
    </w:p>
    <w:p w:rsidR="006A53F4" w:rsidRPr="00F97F22" w:rsidRDefault="006A53F4" w:rsidP="00F97F22">
      <w:pPr>
        <w:pStyle w:val="Tekstpodstawowy"/>
        <w:spacing w:line="360" w:lineRule="auto"/>
        <w:jc w:val="right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lastRenderedPageBreak/>
        <w:t>Załącznik nr 2</w:t>
      </w:r>
    </w:p>
    <w:p w:rsidR="006A53F4" w:rsidRPr="00F97F22" w:rsidRDefault="006A53F4" w:rsidP="00F97F22">
      <w:pPr>
        <w:spacing w:line="360" w:lineRule="auto"/>
        <w:ind w:left="5246" w:firstLine="708"/>
        <w:rPr>
          <w:rFonts w:ascii="Calibri" w:hAnsi="Calibri" w:cs="Calibri"/>
          <w:b/>
          <w:u w:val="single"/>
        </w:rPr>
      </w:pPr>
    </w:p>
    <w:p w:rsidR="006A53F4" w:rsidRPr="00F97F22" w:rsidRDefault="006A53F4" w:rsidP="00F97F22">
      <w:pPr>
        <w:spacing w:line="360" w:lineRule="auto"/>
        <w:ind w:left="5246" w:firstLine="708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Zamawiający:</w:t>
      </w:r>
    </w:p>
    <w:p w:rsidR="00967FA5" w:rsidRPr="00F97F22" w:rsidRDefault="00967FA5" w:rsidP="00F97F22">
      <w:pPr>
        <w:spacing w:line="360" w:lineRule="auto"/>
        <w:ind w:firstLine="4678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Miejska Biblioteka Publiczna w Rudzie Śląskiej </w:t>
      </w:r>
    </w:p>
    <w:p w:rsidR="00967FA5" w:rsidRPr="00F97F22" w:rsidRDefault="00967FA5" w:rsidP="00F97F22">
      <w:pPr>
        <w:spacing w:line="360" w:lineRule="auto"/>
        <w:ind w:firstLine="4678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ul. Dąbrowskiego 18, </w:t>
      </w:r>
    </w:p>
    <w:p w:rsidR="00967FA5" w:rsidRPr="00F97F22" w:rsidRDefault="00967FA5" w:rsidP="00F97F22">
      <w:pPr>
        <w:spacing w:line="360" w:lineRule="auto"/>
        <w:ind w:firstLine="4678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</w:rPr>
        <w:t>41-710 Ruda Śląska</w:t>
      </w:r>
      <w:r w:rsidRPr="00F97F22">
        <w:rPr>
          <w:rFonts w:ascii="Calibri" w:hAnsi="Calibri" w:cs="Calibri"/>
          <w:b/>
          <w:u w:val="single"/>
        </w:rPr>
        <w:t xml:space="preserve"> </w:t>
      </w:r>
    </w:p>
    <w:p w:rsidR="006A53F4" w:rsidRPr="00F97F22" w:rsidRDefault="006A53F4" w:rsidP="00F97F22">
      <w:pPr>
        <w:spacing w:line="360" w:lineRule="auto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Wykonawca:</w:t>
      </w:r>
    </w:p>
    <w:p w:rsidR="006A53F4" w:rsidRPr="00F97F22" w:rsidRDefault="006A53F4" w:rsidP="00F97F22">
      <w:pPr>
        <w:spacing w:line="360" w:lineRule="auto"/>
        <w:ind w:right="5954"/>
        <w:rPr>
          <w:rFonts w:ascii="Calibri" w:hAnsi="Calibri" w:cs="Calibri"/>
        </w:rPr>
      </w:pPr>
      <w:r w:rsidRPr="00F97F22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6A53F4" w:rsidRPr="00F97F22" w:rsidRDefault="006A53F4" w:rsidP="00F97F22">
      <w:pPr>
        <w:spacing w:line="360" w:lineRule="auto"/>
        <w:ind w:right="5953"/>
        <w:rPr>
          <w:rFonts w:ascii="Calibri" w:hAnsi="Calibri" w:cs="Calibri"/>
          <w:i/>
          <w:sz w:val="16"/>
          <w:szCs w:val="16"/>
        </w:rPr>
      </w:pPr>
      <w:r w:rsidRPr="00F97F22">
        <w:rPr>
          <w:rFonts w:ascii="Calibri" w:hAnsi="Calibri" w:cs="Calibri"/>
          <w:i/>
          <w:sz w:val="16"/>
          <w:szCs w:val="16"/>
        </w:rPr>
        <w:t xml:space="preserve">(pełna nazwa/firma, adres, </w:t>
      </w:r>
    </w:p>
    <w:p w:rsidR="006A53F4" w:rsidRPr="00F97F22" w:rsidRDefault="006A53F4" w:rsidP="00F97F22">
      <w:pPr>
        <w:spacing w:line="360" w:lineRule="auto"/>
        <w:ind w:right="5953"/>
        <w:rPr>
          <w:rFonts w:ascii="Calibri" w:hAnsi="Calibri" w:cs="Calibri"/>
          <w:i/>
          <w:sz w:val="16"/>
          <w:szCs w:val="16"/>
        </w:rPr>
      </w:pPr>
      <w:r w:rsidRPr="00F97F22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F97F2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97F22">
        <w:rPr>
          <w:rFonts w:ascii="Calibri" w:hAnsi="Calibri" w:cs="Calibri"/>
          <w:i/>
          <w:sz w:val="16"/>
          <w:szCs w:val="16"/>
        </w:rPr>
        <w:t>)</w:t>
      </w:r>
    </w:p>
    <w:p w:rsidR="006A53F4" w:rsidRPr="00F97F22" w:rsidRDefault="006A53F4" w:rsidP="00F97F22">
      <w:pPr>
        <w:spacing w:line="360" w:lineRule="auto"/>
        <w:rPr>
          <w:rFonts w:ascii="Calibri" w:hAnsi="Calibri" w:cs="Calibri"/>
          <w:u w:val="single"/>
        </w:rPr>
      </w:pPr>
    </w:p>
    <w:p w:rsidR="006A53F4" w:rsidRPr="00F97F22" w:rsidRDefault="006A53F4" w:rsidP="00F97F22">
      <w:pPr>
        <w:spacing w:line="360" w:lineRule="auto"/>
        <w:rPr>
          <w:rFonts w:ascii="Calibri" w:hAnsi="Calibri" w:cs="Calibri"/>
          <w:u w:val="single"/>
        </w:rPr>
      </w:pPr>
      <w:r w:rsidRPr="00F97F22">
        <w:rPr>
          <w:rFonts w:ascii="Calibri" w:hAnsi="Calibri" w:cs="Calibri"/>
          <w:u w:val="single"/>
        </w:rPr>
        <w:t>reprezentowany przez:</w:t>
      </w:r>
    </w:p>
    <w:p w:rsidR="006A53F4" w:rsidRPr="00F97F22" w:rsidRDefault="006A53F4" w:rsidP="00F97F22">
      <w:pPr>
        <w:spacing w:line="360" w:lineRule="auto"/>
        <w:ind w:right="5954"/>
        <w:rPr>
          <w:rFonts w:ascii="Calibri" w:hAnsi="Calibri" w:cs="Calibri"/>
        </w:rPr>
      </w:pPr>
      <w:r w:rsidRPr="00F97F22">
        <w:rPr>
          <w:rFonts w:ascii="Calibri" w:hAnsi="Calibri" w:cs="Calibri"/>
        </w:rPr>
        <w:t>……………………………………………………</w:t>
      </w:r>
    </w:p>
    <w:p w:rsidR="006A53F4" w:rsidRPr="00F97F22" w:rsidRDefault="006A53F4" w:rsidP="00F97F22">
      <w:pPr>
        <w:spacing w:line="360" w:lineRule="auto"/>
        <w:ind w:right="5953"/>
        <w:rPr>
          <w:rFonts w:ascii="Calibri" w:hAnsi="Calibri" w:cs="Calibri"/>
          <w:i/>
          <w:sz w:val="16"/>
          <w:szCs w:val="16"/>
        </w:rPr>
      </w:pPr>
      <w:r w:rsidRPr="00F97F22">
        <w:rPr>
          <w:rFonts w:ascii="Calibri" w:hAnsi="Calibri" w:cs="Calibri"/>
          <w:i/>
          <w:sz w:val="16"/>
          <w:szCs w:val="16"/>
        </w:rPr>
        <w:t xml:space="preserve">(imię, </w:t>
      </w:r>
      <w:r w:rsidR="000C0874" w:rsidRPr="00F97F22">
        <w:rPr>
          <w:rFonts w:ascii="Calibri" w:hAnsi="Calibri" w:cs="Calibri"/>
          <w:i/>
          <w:sz w:val="16"/>
          <w:szCs w:val="16"/>
        </w:rPr>
        <w:t xml:space="preserve">nazwisko, </w:t>
      </w:r>
      <w:r w:rsidRPr="00F97F22">
        <w:rPr>
          <w:rFonts w:ascii="Calibri" w:hAnsi="Calibri" w:cs="Calibri"/>
          <w:i/>
          <w:sz w:val="16"/>
          <w:szCs w:val="16"/>
        </w:rPr>
        <w:t>stanowisko/podstawa do reprezentacji)</w:t>
      </w:r>
    </w:p>
    <w:p w:rsidR="004C1013" w:rsidRPr="00F97F22" w:rsidRDefault="004C1013" w:rsidP="00F97F22">
      <w:pPr>
        <w:spacing w:line="360" w:lineRule="auto"/>
        <w:rPr>
          <w:rFonts w:ascii="Calibri" w:hAnsi="Calibri" w:cs="Calibri"/>
        </w:rPr>
      </w:pPr>
    </w:p>
    <w:p w:rsidR="006A53F4" w:rsidRPr="00F97F22" w:rsidRDefault="004C1013" w:rsidP="00F97F22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OŚWIADCZENIE WYKONAWCY</w:t>
      </w:r>
    </w:p>
    <w:p w:rsidR="006A53F4" w:rsidRPr="00F97F22" w:rsidRDefault="006A53F4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składane na podstawie art. 25a ust. 1 ustawy z dnia 29 stycznia 2004 r. </w:t>
      </w:r>
    </w:p>
    <w:p w:rsidR="006A53F4" w:rsidRPr="00F97F22" w:rsidRDefault="006A53F4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 Prawo zamówień publicznych (dalej jako: ustawa </w:t>
      </w:r>
      <w:proofErr w:type="spellStart"/>
      <w:r w:rsidRPr="00F97F22">
        <w:rPr>
          <w:rFonts w:ascii="Calibri" w:hAnsi="Calibri" w:cs="Calibri"/>
          <w:b/>
        </w:rPr>
        <w:t>Pzp</w:t>
      </w:r>
      <w:proofErr w:type="spellEnd"/>
      <w:r w:rsidRPr="00F97F22">
        <w:rPr>
          <w:rFonts w:ascii="Calibri" w:hAnsi="Calibri" w:cs="Calibri"/>
          <w:b/>
        </w:rPr>
        <w:t xml:space="preserve">), </w:t>
      </w:r>
    </w:p>
    <w:p w:rsidR="006A53F4" w:rsidRPr="00F97F22" w:rsidRDefault="006A53F4" w:rsidP="00F97F22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DOTYCZĄCE PRZESŁANEK WYKLUCZENIA Z POSTĘPOWANIA</w:t>
      </w:r>
    </w:p>
    <w:p w:rsidR="00A31C16" w:rsidRPr="00F97F22" w:rsidRDefault="00A31C16" w:rsidP="00F97F22">
      <w:pPr>
        <w:spacing w:line="360" w:lineRule="auto"/>
        <w:jc w:val="both"/>
        <w:rPr>
          <w:rFonts w:ascii="Calibri" w:hAnsi="Calibri" w:cs="Calibri"/>
        </w:rPr>
      </w:pPr>
    </w:p>
    <w:p w:rsidR="006A53F4" w:rsidRPr="00F97F22" w:rsidRDefault="006A53F4" w:rsidP="00F97F22">
      <w:pPr>
        <w:spacing w:line="360" w:lineRule="auto"/>
        <w:jc w:val="both"/>
        <w:rPr>
          <w:rFonts w:ascii="Calibri" w:eastAsiaTheme="minorEastAsia" w:hAnsi="Calibri" w:cs="Calibri"/>
          <w:b/>
        </w:rPr>
      </w:pPr>
      <w:r w:rsidRPr="00F97F22">
        <w:rPr>
          <w:rFonts w:ascii="Calibri" w:hAnsi="Calibri" w:cs="Calibri"/>
        </w:rPr>
        <w:t xml:space="preserve">Na potrzeby postępowania o udzielenie zamówienia publicznego pn. </w:t>
      </w:r>
      <w:r w:rsidR="006D6747" w:rsidRPr="00F97F22">
        <w:rPr>
          <w:rFonts w:ascii="Calibri" w:hAnsi="Calibri" w:cs="Calibri"/>
          <w:b/>
          <w:bCs/>
        </w:rPr>
        <w:t>„</w:t>
      </w:r>
      <w:r w:rsidR="005B4705">
        <w:rPr>
          <w:rFonts w:ascii="Calibri" w:hAnsi="Calibri" w:cs="Calibri"/>
          <w:b/>
        </w:rPr>
        <w:t>Zakup skanera dzie</w:t>
      </w:r>
      <w:r w:rsidR="009D6DC2" w:rsidRPr="00F97F22">
        <w:rPr>
          <w:rFonts w:ascii="Calibri" w:hAnsi="Calibri" w:cs="Calibri"/>
          <w:b/>
        </w:rPr>
        <w:t>łowego niezbędnego do  digitalizacji zasobów Miejskiej Biblioteki Publicznej w Rudzie Śląskiej</w:t>
      </w:r>
      <w:r w:rsidR="005F6A4D" w:rsidRPr="00F97F22">
        <w:rPr>
          <w:rFonts w:ascii="Calibri" w:hAnsi="Calibri" w:cs="Calibri"/>
          <w:b/>
        </w:rPr>
        <w:t>”</w:t>
      </w:r>
      <w:r w:rsidRPr="00F97F22">
        <w:rPr>
          <w:rFonts w:ascii="Calibri" w:hAnsi="Calibri" w:cs="Calibri"/>
        </w:rPr>
        <w:t>,</w:t>
      </w:r>
      <w:r w:rsidRPr="00F97F22">
        <w:rPr>
          <w:rFonts w:ascii="Calibri" w:hAnsi="Calibri" w:cs="Calibri"/>
          <w:i/>
        </w:rPr>
        <w:t xml:space="preserve"> </w:t>
      </w:r>
      <w:r w:rsidRPr="00F97F22">
        <w:rPr>
          <w:rFonts w:ascii="Calibri" w:hAnsi="Calibri" w:cs="Calibri"/>
        </w:rPr>
        <w:t xml:space="preserve">prowadzonego przez </w:t>
      </w:r>
      <w:r w:rsidR="005F6A4D" w:rsidRPr="00F97F22">
        <w:rPr>
          <w:rFonts w:ascii="Calibri" w:hAnsi="Calibri" w:cs="Calibri"/>
          <w:b/>
        </w:rPr>
        <w:t>Miejską Bibliotekę Publiczną w Rudzie Śląskiej</w:t>
      </w:r>
      <w:r w:rsidR="005F6A4D" w:rsidRPr="00F97F22">
        <w:rPr>
          <w:rFonts w:ascii="Calibri" w:eastAsiaTheme="minorEastAsia" w:hAnsi="Calibri" w:cs="Calibri"/>
          <w:b/>
        </w:rPr>
        <w:t xml:space="preserve"> </w:t>
      </w:r>
      <w:r w:rsidRPr="00F97F22">
        <w:rPr>
          <w:rFonts w:ascii="Calibri" w:hAnsi="Calibri" w:cs="Calibri"/>
        </w:rPr>
        <w:t>oświadczam, co następuje:</w:t>
      </w:r>
    </w:p>
    <w:p w:rsidR="006A53F4" w:rsidRPr="00F97F22" w:rsidRDefault="006A53F4" w:rsidP="00F97F22">
      <w:pPr>
        <w:spacing w:line="360" w:lineRule="auto"/>
        <w:jc w:val="both"/>
        <w:rPr>
          <w:rFonts w:ascii="Calibri" w:hAnsi="Calibri" w:cs="Calibri"/>
        </w:rPr>
      </w:pPr>
    </w:p>
    <w:p w:rsidR="006A53F4" w:rsidRPr="00F97F22" w:rsidRDefault="006A53F4" w:rsidP="00F97F22">
      <w:pPr>
        <w:shd w:val="clear" w:color="auto" w:fill="BFBFBF" w:themeFill="background1" w:themeFillShade="BF"/>
        <w:spacing w:line="360" w:lineRule="auto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OŚWIADCZENIA DOTYCZĄCE WYKONAWCY:</w:t>
      </w:r>
    </w:p>
    <w:p w:rsidR="006A53F4" w:rsidRPr="00F97F22" w:rsidRDefault="006A53F4" w:rsidP="00704B0A">
      <w:pPr>
        <w:pStyle w:val="Akapitzlist"/>
        <w:numPr>
          <w:ilvl w:val="0"/>
          <w:numId w:val="52"/>
        </w:numPr>
        <w:spacing w:line="360" w:lineRule="auto"/>
        <w:contextualSpacing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Oświadczam, że nie podlegam wykluczeniu z postępowania na podstawie </w:t>
      </w:r>
      <w:r w:rsidRPr="00F97F22">
        <w:rPr>
          <w:rFonts w:ascii="Calibri" w:hAnsi="Calibri" w:cs="Calibri"/>
        </w:rPr>
        <w:br/>
        <w:t>art. 24 ust 1 pkt 12-2</w:t>
      </w:r>
      <w:r w:rsidR="008D2494" w:rsidRPr="00F97F22">
        <w:rPr>
          <w:rFonts w:ascii="Calibri" w:hAnsi="Calibri" w:cs="Calibri"/>
        </w:rPr>
        <w:t>2</w:t>
      </w:r>
      <w:r w:rsidRPr="00F97F22">
        <w:rPr>
          <w:rFonts w:ascii="Calibri" w:hAnsi="Calibri" w:cs="Calibri"/>
        </w:rPr>
        <w:t xml:space="preserve"> ustawy </w:t>
      </w:r>
      <w:proofErr w:type="spellStart"/>
      <w:r w:rsidRPr="00F97F22">
        <w:rPr>
          <w:rFonts w:ascii="Calibri" w:hAnsi="Calibri" w:cs="Calibri"/>
        </w:rPr>
        <w:t>Pzp</w:t>
      </w:r>
      <w:proofErr w:type="spellEnd"/>
      <w:r w:rsidRPr="00F97F22">
        <w:rPr>
          <w:rFonts w:ascii="Calibri" w:hAnsi="Calibri" w:cs="Calibri"/>
        </w:rPr>
        <w:t>.</w:t>
      </w:r>
    </w:p>
    <w:p w:rsidR="004C3807" w:rsidRPr="00F97F22" w:rsidRDefault="004C380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6A53F4" w:rsidRPr="00F97F22" w:rsidRDefault="006A53F4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…………….……</w:t>
      </w:r>
      <w:r w:rsidR="00A31C16" w:rsidRPr="00F97F22">
        <w:rPr>
          <w:rFonts w:ascii="Calibri" w:hAnsi="Calibri" w:cs="Calibri"/>
          <w:sz w:val="16"/>
          <w:szCs w:val="16"/>
        </w:rPr>
        <w:t>……………..</w:t>
      </w:r>
      <w:r w:rsidRPr="00F97F22">
        <w:rPr>
          <w:rFonts w:ascii="Calibri" w:hAnsi="Calibri" w:cs="Calibri"/>
          <w:i/>
          <w:sz w:val="16"/>
          <w:szCs w:val="16"/>
        </w:rPr>
        <w:t xml:space="preserve">, </w:t>
      </w:r>
      <w:r w:rsidRPr="00F97F22">
        <w:rPr>
          <w:rFonts w:ascii="Calibri" w:hAnsi="Calibri" w:cs="Calibri"/>
          <w:sz w:val="16"/>
          <w:szCs w:val="16"/>
        </w:rPr>
        <w:t xml:space="preserve">dnia ………….……. r. </w:t>
      </w:r>
    </w:p>
    <w:p w:rsidR="005F6A4D" w:rsidRPr="00F97F22" w:rsidRDefault="00E9091C" w:rsidP="00F97F22">
      <w:pPr>
        <w:spacing w:line="360" w:lineRule="auto"/>
        <w:ind w:firstLine="70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(miejscowość i data)</w:t>
      </w:r>
      <w:r w:rsidR="006A53F4" w:rsidRPr="00F97F22">
        <w:rPr>
          <w:rFonts w:ascii="Calibri" w:hAnsi="Calibri" w:cs="Calibri"/>
          <w:sz w:val="16"/>
          <w:szCs w:val="16"/>
        </w:rPr>
        <w:tab/>
      </w:r>
      <w:r w:rsidR="006A53F4" w:rsidRPr="00F97F22">
        <w:rPr>
          <w:rFonts w:ascii="Calibri" w:hAnsi="Calibri" w:cs="Calibri"/>
          <w:sz w:val="16"/>
          <w:szCs w:val="16"/>
        </w:rPr>
        <w:tab/>
      </w:r>
      <w:r w:rsidR="006A53F4" w:rsidRPr="00F97F22">
        <w:rPr>
          <w:rFonts w:ascii="Calibri" w:hAnsi="Calibri" w:cs="Calibri"/>
          <w:sz w:val="16"/>
          <w:szCs w:val="16"/>
        </w:rPr>
        <w:tab/>
      </w:r>
      <w:r w:rsidR="006A53F4" w:rsidRPr="00F97F22">
        <w:rPr>
          <w:rFonts w:ascii="Calibri" w:hAnsi="Calibri" w:cs="Calibri"/>
          <w:sz w:val="16"/>
          <w:szCs w:val="16"/>
        </w:rPr>
        <w:tab/>
      </w:r>
      <w:r w:rsidR="006A53F4" w:rsidRPr="00F97F22">
        <w:rPr>
          <w:rFonts w:ascii="Calibri" w:hAnsi="Calibri" w:cs="Calibri"/>
          <w:sz w:val="16"/>
          <w:szCs w:val="16"/>
        </w:rPr>
        <w:tab/>
      </w:r>
      <w:r w:rsidR="00A31C16" w:rsidRPr="00F97F22">
        <w:rPr>
          <w:rFonts w:ascii="Calibri" w:hAnsi="Calibri" w:cs="Calibri"/>
          <w:sz w:val="16"/>
          <w:szCs w:val="16"/>
        </w:rPr>
        <w:tab/>
      </w:r>
      <w:r w:rsidR="00A31C16" w:rsidRPr="00F97F22">
        <w:rPr>
          <w:rFonts w:ascii="Calibri" w:hAnsi="Calibri" w:cs="Calibri"/>
          <w:sz w:val="16"/>
          <w:szCs w:val="16"/>
        </w:rPr>
        <w:tab/>
      </w:r>
      <w:r w:rsidR="006A53F4" w:rsidRPr="00F97F22">
        <w:rPr>
          <w:rFonts w:ascii="Calibri" w:hAnsi="Calibri" w:cs="Calibri"/>
          <w:sz w:val="16"/>
          <w:szCs w:val="16"/>
        </w:rPr>
        <w:t>…………………………………………</w:t>
      </w:r>
    </w:p>
    <w:p w:rsidR="006A53F4" w:rsidRPr="00F97F22" w:rsidRDefault="006A53F4" w:rsidP="00F97F22">
      <w:pPr>
        <w:spacing w:line="360" w:lineRule="auto"/>
        <w:ind w:left="424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(podpis</w:t>
      </w:r>
      <w:r w:rsidR="00A31C16" w:rsidRPr="00F97F22">
        <w:rPr>
          <w:rFonts w:ascii="Calibri" w:hAnsi="Calibri" w:cs="Calibri"/>
          <w:sz w:val="16"/>
          <w:szCs w:val="16"/>
        </w:rPr>
        <w:t xml:space="preserve"> osoby uprawnionej do reprezentowania Wykonawcy</w:t>
      </w:r>
      <w:r w:rsidRPr="00F97F22">
        <w:rPr>
          <w:rFonts w:ascii="Calibri" w:hAnsi="Calibri" w:cs="Calibri"/>
          <w:sz w:val="16"/>
          <w:szCs w:val="16"/>
        </w:rPr>
        <w:t>)</w:t>
      </w:r>
    </w:p>
    <w:p w:rsidR="005F6A4D" w:rsidRPr="00F97F22" w:rsidRDefault="005F6A4D" w:rsidP="00F97F22">
      <w:pPr>
        <w:spacing w:line="360" w:lineRule="auto"/>
        <w:jc w:val="both"/>
        <w:rPr>
          <w:rFonts w:ascii="Calibri" w:hAnsi="Calibri" w:cs="Calibri"/>
        </w:rPr>
      </w:pPr>
    </w:p>
    <w:p w:rsidR="006A53F4" w:rsidRPr="00F97F22" w:rsidRDefault="006A53F4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F97F22">
        <w:rPr>
          <w:rFonts w:ascii="Calibri" w:hAnsi="Calibri" w:cs="Calibri"/>
        </w:rPr>
        <w:t>Pzp</w:t>
      </w:r>
      <w:proofErr w:type="spellEnd"/>
      <w:r w:rsidRPr="00F97F22">
        <w:rPr>
          <w:rFonts w:ascii="Calibri" w:hAnsi="Calibri" w:cs="Calibri"/>
        </w:rPr>
        <w:t xml:space="preserve"> </w:t>
      </w:r>
      <w:r w:rsidRPr="00F97F22">
        <w:rPr>
          <w:rFonts w:ascii="Calibri" w:hAnsi="Calibri" w:cs="Calibri"/>
          <w:i/>
        </w:rPr>
        <w:t>(podać mającą zastosowanie podstawę wyk</w:t>
      </w:r>
      <w:r w:rsidR="00A31C16" w:rsidRPr="00F97F22">
        <w:rPr>
          <w:rFonts w:ascii="Calibri" w:hAnsi="Calibri" w:cs="Calibri"/>
          <w:i/>
        </w:rPr>
        <w:t>luczenia spośród wymienionych w </w:t>
      </w:r>
      <w:r w:rsidRPr="00F97F22">
        <w:rPr>
          <w:rFonts w:ascii="Calibri" w:hAnsi="Calibri" w:cs="Calibri"/>
          <w:i/>
        </w:rPr>
        <w:t xml:space="preserve">art. 24 ust. 1 pkt 13-14, </w:t>
      </w:r>
      <w:r w:rsidRPr="00F97F22">
        <w:rPr>
          <w:rFonts w:ascii="Calibri" w:hAnsi="Calibri" w:cs="Calibri"/>
          <w:i/>
        </w:rPr>
        <w:lastRenderedPageBreak/>
        <w:t>16-20).</w:t>
      </w:r>
      <w:r w:rsidRPr="00F97F22">
        <w:rPr>
          <w:rFonts w:ascii="Calibri" w:hAnsi="Calibri" w:cs="Calibri"/>
        </w:rPr>
        <w:t xml:space="preserve"> </w:t>
      </w:r>
      <w:r w:rsidR="00A31C16" w:rsidRPr="00F97F22">
        <w:rPr>
          <w:rFonts w:ascii="Calibri" w:hAnsi="Calibri" w:cs="Calibri"/>
        </w:rPr>
        <w:t>Jednocześnie oświadczam, że w </w:t>
      </w:r>
      <w:r w:rsidRPr="00F97F22">
        <w:rPr>
          <w:rFonts w:ascii="Calibri" w:hAnsi="Calibri" w:cs="Calibri"/>
        </w:rPr>
        <w:t>związku z ww. okolicznością, na</w:t>
      </w:r>
      <w:r w:rsidR="009E2FFE" w:rsidRPr="00F97F22">
        <w:rPr>
          <w:rFonts w:ascii="Calibri" w:hAnsi="Calibri" w:cs="Calibri"/>
        </w:rPr>
        <w:t> </w:t>
      </w:r>
      <w:r w:rsidRPr="00F97F22">
        <w:rPr>
          <w:rFonts w:ascii="Calibri" w:hAnsi="Calibri" w:cs="Calibri"/>
        </w:rPr>
        <w:t xml:space="preserve">podstawie art. 24 ust. 8 ustawy </w:t>
      </w:r>
      <w:proofErr w:type="spellStart"/>
      <w:r w:rsidRPr="00F97F22">
        <w:rPr>
          <w:rFonts w:ascii="Calibri" w:hAnsi="Calibri" w:cs="Calibri"/>
        </w:rPr>
        <w:t>Pzp</w:t>
      </w:r>
      <w:proofErr w:type="spellEnd"/>
      <w:r w:rsidRPr="00F97F22">
        <w:rPr>
          <w:rFonts w:ascii="Calibri" w:hAnsi="Calibri" w:cs="Calibri"/>
        </w:rPr>
        <w:t xml:space="preserve"> podjąłem następujące środki naprawcze</w:t>
      </w:r>
      <w:r w:rsidR="00E10597" w:rsidRPr="00F97F22">
        <w:rPr>
          <w:rFonts w:ascii="Calibri" w:hAnsi="Calibri" w:cs="Calibri"/>
        </w:rPr>
        <w:t xml:space="preserve"> (procedura sanacyjna – samooczyszczenie) </w:t>
      </w:r>
      <w:r w:rsidR="00897146" w:rsidRPr="00F97F22">
        <w:rPr>
          <w:rFonts w:ascii="Calibri" w:hAnsi="Calibri" w:cs="Calibri"/>
        </w:rPr>
        <w:t xml:space="preserve">: </w:t>
      </w:r>
      <w:r w:rsidRPr="00F97F22">
        <w:rPr>
          <w:rFonts w:ascii="Calibri" w:hAnsi="Calibri" w:cs="Calibri"/>
        </w:rPr>
        <w:t>………………………</w:t>
      </w:r>
      <w:r w:rsidR="00E10597" w:rsidRPr="00F97F22">
        <w:rPr>
          <w:rFonts w:ascii="Calibri" w:hAnsi="Calibri" w:cs="Calibri"/>
        </w:rPr>
        <w:t>………………………………………………</w:t>
      </w:r>
      <w:r w:rsidRPr="00F97F22">
        <w:rPr>
          <w:rFonts w:ascii="Calibri" w:hAnsi="Calibri" w:cs="Calibri"/>
        </w:rPr>
        <w:t>……………………………………</w:t>
      </w:r>
      <w:r w:rsidR="00FB4B9D" w:rsidRPr="00F97F22">
        <w:rPr>
          <w:rFonts w:ascii="Calibri" w:hAnsi="Calibri" w:cs="Calibri"/>
        </w:rPr>
        <w:t>……………</w:t>
      </w:r>
    </w:p>
    <w:p w:rsidR="006A53F4" w:rsidRPr="00F97F22" w:rsidRDefault="006A53F4" w:rsidP="00F97F22">
      <w:pPr>
        <w:spacing w:line="360" w:lineRule="auto"/>
        <w:jc w:val="both"/>
        <w:rPr>
          <w:rFonts w:ascii="Calibri" w:hAnsi="Calibri" w:cs="Calibri"/>
        </w:rPr>
      </w:pPr>
    </w:p>
    <w:p w:rsidR="004C3807" w:rsidRPr="00F97F22" w:rsidRDefault="004C380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…………….…………………</w:t>
      </w:r>
      <w:r w:rsidR="00152127" w:rsidRPr="00F97F22">
        <w:rPr>
          <w:rFonts w:ascii="Calibri" w:hAnsi="Calibri" w:cs="Calibri"/>
          <w:sz w:val="16"/>
          <w:szCs w:val="16"/>
        </w:rPr>
        <w:t>…</w:t>
      </w:r>
      <w:r w:rsidRPr="00F97F22">
        <w:rPr>
          <w:rFonts w:ascii="Calibri" w:hAnsi="Calibri" w:cs="Calibri"/>
          <w:i/>
          <w:sz w:val="16"/>
          <w:szCs w:val="16"/>
        </w:rPr>
        <w:t xml:space="preserve">, </w:t>
      </w:r>
      <w:r w:rsidRPr="00F97F22">
        <w:rPr>
          <w:rFonts w:ascii="Calibri" w:hAnsi="Calibri" w:cs="Calibri"/>
          <w:sz w:val="16"/>
          <w:szCs w:val="16"/>
        </w:rPr>
        <w:t xml:space="preserve">dnia ………….……. r. </w:t>
      </w:r>
    </w:p>
    <w:p w:rsidR="00E9091C" w:rsidRPr="00F97F22" w:rsidRDefault="00E9091C" w:rsidP="00F97F22">
      <w:pPr>
        <w:spacing w:line="360" w:lineRule="auto"/>
        <w:ind w:firstLine="70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(miejscowość i data)</w:t>
      </w:r>
    </w:p>
    <w:p w:rsidR="00152127" w:rsidRPr="00F97F22" w:rsidRDefault="0015212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4C3807" w:rsidRPr="00F97F22" w:rsidRDefault="004C380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  <w:t>…………………………………………</w:t>
      </w:r>
    </w:p>
    <w:p w:rsidR="004C3807" w:rsidRPr="00F97F22" w:rsidRDefault="004C3807" w:rsidP="00F97F22">
      <w:pPr>
        <w:spacing w:line="360" w:lineRule="auto"/>
        <w:ind w:left="6372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(podpis osoby uprawnionej do reprezentowania Wykonawcy)</w:t>
      </w:r>
    </w:p>
    <w:p w:rsidR="00152127" w:rsidRPr="00F97F22" w:rsidRDefault="00152127" w:rsidP="00F97F22">
      <w:pPr>
        <w:spacing w:line="360" w:lineRule="auto"/>
        <w:ind w:left="6372"/>
        <w:rPr>
          <w:rFonts w:ascii="Calibri" w:hAnsi="Calibri" w:cs="Calibri"/>
        </w:rPr>
      </w:pPr>
    </w:p>
    <w:p w:rsidR="006A53F4" w:rsidRPr="00F97F22" w:rsidRDefault="006A53F4" w:rsidP="00F97F22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OŚWIADCZENIE DOTYCZĄCE PODMIOTU, NA KTÓREGO ZASOBY POWOŁUJE SIĘ WYKONAWCA:</w:t>
      </w:r>
    </w:p>
    <w:p w:rsidR="006A53F4" w:rsidRPr="00F97F22" w:rsidRDefault="006A53F4" w:rsidP="00F97F22">
      <w:pPr>
        <w:spacing w:line="360" w:lineRule="auto"/>
        <w:jc w:val="both"/>
        <w:rPr>
          <w:rFonts w:ascii="Calibri" w:hAnsi="Calibri" w:cs="Calibri"/>
          <w:i/>
        </w:rPr>
      </w:pPr>
      <w:r w:rsidRPr="00F97F22">
        <w:rPr>
          <w:rFonts w:ascii="Calibri" w:hAnsi="Calibri" w:cs="Calibri"/>
        </w:rPr>
        <w:t>Oświadczam, że następujący/e podmiot/y, na którego/</w:t>
      </w:r>
      <w:proofErr w:type="spellStart"/>
      <w:r w:rsidRPr="00F97F22">
        <w:rPr>
          <w:rFonts w:ascii="Calibri" w:hAnsi="Calibri" w:cs="Calibri"/>
        </w:rPr>
        <w:t>ych</w:t>
      </w:r>
      <w:proofErr w:type="spellEnd"/>
      <w:r w:rsidRPr="00F97F22">
        <w:rPr>
          <w:rFonts w:ascii="Calibri" w:hAnsi="Calibri" w:cs="Calibri"/>
        </w:rPr>
        <w:t xml:space="preserve"> zasoby powołuję się w niniejszym postępowaniu, tj.: …………………………………………………………………….……………………… </w:t>
      </w:r>
      <w:r w:rsidRPr="00F97F22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97F2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97F22">
        <w:rPr>
          <w:rFonts w:ascii="Calibri" w:hAnsi="Calibri" w:cs="Calibri"/>
          <w:i/>
          <w:sz w:val="16"/>
          <w:szCs w:val="16"/>
        </w:rPr>
        <w:t>)</w:t>
      </w:r>
      <w:r w:rsidRPr="00F97F22">
        <w:rPr>
          <w:rFonts w:ascii="Calibri" w:hAnsi="Calibri" w:cs="Calibri"/>
          <w:i/>
        </w:rPr>
        <w:t xml:space="preserve"> </w:t>
      </w:r>
      <w:r w:rsidRPr="00F97F22">
        <w:rPr>
          <w:rFonts w:ascii="Calibri" w:hAnsi="Calibri" w:cs="Calibri"/>
        </w:rPr>
        <w:t>nie podlega/</w:t>
      </w:r>
      <w:r w:rsidR="009E2FFE" w:rsidRPr="00F97F22">
        <w:rPr>
          <w:rFonts w:ascii="Calibri" w:hAnsi="Calibri" w:cs="Calibri"/>
        </w:rPr>
        <w:t>ją wykluczeniu z postępowania o </w:t>
      </w:r>
      <w:r w:rsidRPr="00F97F22">
        <w:rPr>
          <w:rFonts w:ascii="Calibri" w:hAnsi="Calibri" w:cs="Calibri"/>
        </w:rPr>
        <w:t>udzielenie zamówienia.</w:t>
      </w:r>
    </w:p>
    <w:p w:rsidR="00152127" w:rsidRPr="00F97F22" w:rsidRDefault="0015212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152127" w:rsidRPr="00F97F22" w:rsidRDefault="0015212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…………….…………………</w:t>
      </w:r>
      <w:r w:rsidR="00A00B74" w:rsidRPr="00F97F22">
        <w:rPr>
          <w:rFonts w:ascii="Calibri" w:hAnsi="Calibri" w:cs="Calibri"/>
          <w:sz w:val="16"/>
          <w:szCs w:val="16"/>
        </w:rPr>
        <w:t>…</w:t>
      </w:r>
      <w:r w:rsidRPr="00F97F22">
        <w:rPr>
          <w:rFonts w:ascii="Calibri" w:hAnsi="Calibri" w:cs="Calibri"/>
          <w:i/>
          <w:sz w:val="16"/>
          <w:szCs w:val="16"/>
        </w:rPr>
        <w:t xml:space="preserve">, </w:t>
      </w:r>
      <w:r w:rsidRPr="00F97F22">
        <w:rPr>
          <w:rFonts w:ascii="Calibri" w:hAnsi="Calibri" w:cs="Calibri"/>
          <w:sz w:val="16"/>
          <w:szCs w:val="16"/>
        </w:rPr>
        <w:t xml:space="preserve">dnia ………….……. r. </w:t>
      </w:r>
    </w:p>
    <w:p w:rsidR="008D2494" w:rsidRPr="00F97F22" w:rsidRDefault="008D2494" w:rsidP="00F97F22">
      <w:pPr>
        <w:spacing w:line="360" w:lineRule="auto"/>
        <w:ind w:firstLine="70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(miejscowość i data)</w:t>
      </w:r>
    </w:p>
    <w:p w:rsidR="00152127" w:rsidRPr="00F97F22" w:rsidRDefault="0015212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152127" w:rsidRPr="00F97F22" w:rsidRDefault="0015212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  <w:t>…………………………………………</w:t>
      </w:r>
    </w:p>
    <w:p w:rsidR="00152127" w:rsidRPr="00F97F22" w:rsidRDefault="00152127" w:rsidP="00F97F22">
      <w:pPr>
        <w:spacing w:line="360" w:lineRule="auto"/>
        <w:ind w:left="6372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(podpis osoby uprawnionej do reprezentowania Wykonawcy)</w:t>
      </w:r>
    </w:p>
    <w:p w:rsidR="00152127" w:rsidRPr="00F97F22" w:rsidRDefault="00152127" w:rsidP="00F97F22">
      <w:pPr>
        <w:spacing w:line="360" w:lineRule="auto"/>
        <w:jc w:val="both"/>
        <w:rPr>
          <w:rFonts w:ascii="Calibri" w:hAnsi="Calibri" w:cs="Calibri"/>
          <w:b/>
        </w:rPr>
      </w:pPr>
    </w:p>
    <w:p w:rsidR="006A53F4" w:rsidRPr="00F97F22" w:rsidRDefault="006A53F4" w:rsidP="00F97F22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OŚWIADCZENIE DOTYCZĄCE PODANYCH INFORMACJI:</w:t>
      </w:r>
    </w:p>
    <w:p w:rsidR="006A53F4" w:rsidRPr="00F97F22" w:rsidRDefault="006A53F4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Oświadczam, że wszystkie informacje podane w powyższych oświadczeniach są aktualne </w:t>
      </w:r>
      <w:r w:rsidRPr="00F97F22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152127" w:rsidRPr="00F97F22" w:rsidRDefault="00152127" w:rsidP="00F97F22">
      <w:pPr>
        <w:spacing w:line="360" w:lineRule="auto"/>
        <w:jc w:val="both"/>
        <w:rPr>
          <w:rFonts w:ascii="Calibri" w:hAnsi="Calibri" w:cs="Calibri"/>
        </w:rPr>
      </w:pPr>
    </w:p>
    <w:p w:rsidR="00152127" w:rsidRPr="00F97F22" w:rsidRDefault="0015212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…………….……………………</w:t>
      </w:r>
      <w:r w:rsidRPr="00F97F22">
        <w:rPr>
          <w:rFonts w:ascii="Calibri" w:hAnsi="Calibri" w:cs="Calibri"/>
          <w:i/>
          <w:sz w:val="16"/>
          <w:szCs w:val="16"/>
        </w:rPr>
        <w:t xml:space="preserve">, </w:t>
      </w:r>
      <w:r w:rsidRPr="00F97F22">
        <w:rPr>
          <w:rFonts w:ascii="Calibri" w:hAnsi="Calibri" w:cs="Calibri"/>
          <w:sz w:val="16"/>
          <w:szCs w:val="16"/>
        </w:rPr>
        <w:t xml:space="preserve">dnia ………….……. r. </w:t>
      </w:r>
    </w:p>
    <w:p w:rsidR="00E9091C" w:rsidRPr="00F97F22" w:rsidRDefault="00E9091C" w:rsidP="00F97F22">
      <w:pPr>
        <w:spacing w:line="360" w:lineRule="auto"/>
        <w:ind w:firstLine="70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(miejscowość i data)</w:t>
      </w:r>
    </w:p>
    <w:p w:rsidR="00152127" w:rsidRPr="00F97F22" w:rsidRDefault="00152127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  <w:t>…………………………………………</w:t>
      </w:r>
    </w:p>
    <w:p w:rsidR="00152127" w:rsidRPr="00F97F22" w:rsidRDefault="00152127" w:rsidP="00F97F22">
      <w:pPr>
        <w:spacing w:line="360" w:lineRule="auto"/>
        <w:ind w:left="6372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(podpis osoby uprawnionej do reprezentowania Wykonawcy)</w:t>
      </w:r>
    </w:p>
    <w:p w:rsidR="00897146" w:rsidRPr="00F97F22" w:rsidRDefault="00897146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</w:p>
    <w:p w:rsidR="002C0FA3" w:rsidRPr="00F97F22" w:rsidRDefault="002C0FA3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</w:p>
    <w:p w:rsidR="002C0FA3" w:rsidRPr="00F97F22" w:rsidRDefault="002C0FA3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</w:p>
    <w:p w:rsidR="009E2FFE" w:rsidRPr="00F97F22" w:rsidRDefault="009E2FFE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</w:p>
    <w:p w:rsidR="009E2FFE" w:rsidRPr="00F97F22" w:rsidRDefault="009E2FFE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</w:p>
    <w:p w:rsidR="009E2FFE" w:rsidRPr="00F97F22" w:rsidRDefault="009E2FFE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</w:p>
    <w:p w:rsidR="009E2FFE" w:rsidRPr="00F97F22" w:rsidRDefault="009E2FFE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</w:p>
    <w:p w:rsidR="00884D3E" w:rsidRPr="00F97F22" w:rsidRDefault="00884D3E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</w:p>
    <w:p w:rsidR="006A53F4" w:rsidRPr="00F97F22" w:rsidRDefault="00860380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  <w:bookmarkStart w:id="6" w:name="_Hlk501372753"/>
      <w:r w:rsidRPr="00F97F22">
        <w:rPr>
          <w:rFonts w:ascii="Calibri" w:hAnsi="Calibri" w:cs="Calibri"/>
          <w:b/>
          <w:sz w:val="20"/>
        </w:rPr>
        <w:t>Z</w:t>
      </w:r>
      <w:r w:rsidR="000C0874" w:rsidRPr="00F97F22">
        <w:rPr>
          <w:rFonts w:ascii="Calibri" w:hAnsi="Calibri" w:cs="Calibri"/>
          <w:b/>
          <w:sz w:val="20"/>
        </w:rPr>
        <w:t>ałącznik 3</w:t>
      </w:r>
    </w:p>
    <w:bookmarkEnd w:id="6"/>
    <w:p w:rsidR="000C0874" w:rsidRPr="00F97F22" w:rsidRDefault="000C0874" w:rsidP="00F97F22">
      <w:pPr>
        <w:spacing w:line="360" w:lineRule="auto"/>
        <w:ind w:left="3970" w:firstLine="708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Zamawiający:</w:t>
      </w:r>
    </w:p>
    <w:p w:rsidR="005F6A4D" w:rsidRPr="00F97F22" w:rsidRDefault="005F6A4D" w:rsidP="00F97F22">
      <w:pPr>
        <w:spacing w:line="360" w:lineRule="auto"/>
        <w:ind w:firstLine="4678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Miejska Biblioteka Publiczna w Rudzie Śląskiej </w:t>
      </w:r>
    </w:p>
    <w:p w:rsidR="005F6A4D" w:rsidRPr="00F97F22" w:rsidRDefault="005F6A4D" w:rsidP="00F97F22">
      <w:pPr>
        <w:spacing w:line="360" w:lineRule="auto"/>
        <w:ind w:firstLine="4678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ul. Dąbrowskiego 18, </w:t>
      </w:r>
    </w:p>
    <w:p w:rsidR="005F6A4D" w:rsidRPr="00F97F22" w:rsidRDefault="005F6A4D" w:rsidP="00F97F22">
      <w:pPr>
        <w:spacing w:line="360" w:lineRule="auto"/>
        <w:ind w:left="3970" w:firstLine="708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</w:rPr>
        <w:t>41-710 Ruda Śląska</w:t>
      </w:r>
      <w:r w:rsidRPr="00F97F22">
        <w:rPr>
          <w:rFonts w:ascii="Calibri" w:hAnsi="Calibri" w:cs="Calibri"/>
          <w:b/>
          <w:u w:val="single"/>
        </w:rPr>
        <w:t xml:space="preserve"> </w:t>
      </w:r>
    </w:p>
    <w:p w:rsidR="000C0874" w:rsidRPr="00F97F22" w:rsidRDefault="000C0874" w:rsidP="00F97F22">
      <w:pPr>
        <w:spacing w:line="360" w:lineRule="auto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Wykonawca:</w:t>
      </w:r>
    </w:p>
    <w:p w:rsidR="000C0874" w:rsidRPr="00F97F22" w:rsidRDefault="000C0874" w:rsidP="00F97F22">
      <w:pPr>
        <w:spacing w:line="360" w:lineRule="auto"/>
        <w:ind w:right="5954"/>
        <w:rPr>
          <w:rFonts w:ascii="Calibri" w:hAnsi="Calibri" w:cs="Calibri"/>
        </w:rPr>
      </w:pPr>
      <w:r w:rsidRPr="00F97F22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0C0874" w:rsidRPr="00F97F22" w:rsidRDefault="000C0874" w:rsidP="00F97F22">
      <w:pPr>
        <w:spacing w:line="360" w:lineRule="auto"/>
        <w:ind w:right="5953"/>
        <w:rPr>
          <w:rFonts w:ascii="Calibri" w:hAnsi="Calibri" w:cs="Calibri"/>
          <w:i/>
          <w:sz w:val="16"/>
          <w:szCs w:val="16"/>
        </w:rPr>
      </w:pPr>
      <w:r w:rsidRPr="00F97F22">
        <w:rPr>
          <w:rFonts w:ascii="Calibri" w:hAnsi="Calibri" w:cs="Calibri"/>
          <w:i/>
          <w:sz w:val="16"/>
          <w:szCs w:val="16"/>
        </w:rPr>
        <w:t xml:space="preserve">(pełna nazwa/firma, adres, </w:t>
      </w:r>
    </w:p>
    <w:p w:rsidR="000C0874" w:rsidRPr="00F97F22" w:rsidRDefault="000C0874" w:rsidP="00F97F22">
      <w:pPr>
        <w:spacing w:line="360" w:lineRule="auto"/>
        <w:ind w:right="5953"/>
        <w:rPr>
          <w:rFonts w:ascii="Calibri" w:hAnsi="Calibri" w:cs="Calibri"/>
          <w:i/>
          <w:sz w:val="16"/>
          <w:szCs w:val="16"/>
        </w:rPr>
      </w:pPr>
      <w:r w:rsidRPr="00F97F22">
        <w:rPr>
          <w:rFonts w:ascii="Calibri" w:hAnsi="Calibri" w:cs="Calibri"/>
          <w:i/>
          <w:sz w:val="16"/>
          <w:szCs w:val="16"/>
        </w:rPr>
        <w:t>w zależności od podmiotu: NIP/PESEL, KRS/</w:t>
      </w:r>
      <w:proofErr w:type="spellStart"/>
      <w:r w:rsidRPr="00F97F2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97F22">
        <w:rPr>
          <w:rFonts w:ascii="Calibri" w:hAnsi="Calibri" w:cs="Calibri"/>
          <w:i/>
          <w:sz w:val="16"/>
          <w:szCs w:val="16"/>
        </w:rPr>
        <w:t>)</w:t>
      </w:r>
    </w:p>
    <w:p w:rsidR="000C0874" w:rsidRPr="00F97F22" w:rsidRDefault="000C0874" w:rsidP="00F97F22">
      <w:pPr>
        <w:spacing w:line="360" w:lineRule="auto"/>
        <w:rPr>
          <w:rFonts w:ascii="Calibri" w:hAnsi="Calibri" w:cs="Calibri"/>
          <w:u w:val="single"/>
        </w:rPr>
      </w:pPr>
    </w:p>
    <w:p w:rsidR="000C0874" w:rsidRPr="00F97F22" w:rsidRDefault="000C0874" w:rsidP="00F97F22">
      <w:pPr>
        <w:spacing w:line="360" w:lineRule="auto"/>
        <w:rPr>
          <w:rFonts w:ascii="Calibri" w:hAnsi="Calibri" w:cs="Calibri"/>
          <w:u w:val="single"/>
        </w:rPr>
      </w:pPr>
      <w:r w:rsidRPr="00F97F22">
        <w:rPr>
          <w:rFonts w:ascii="Calibri" w:hAnsi="Calibri" w:cs="Calibri"/>
          <w:u w:val="single"/>
        </w:rPr>
        <w:t>reprezentowany przez:</w:t>
      </w:r>
    </w:p>
    <w:p w:rsidR="000C0874" w:rsidRPr="00F97F22" w:rsidRDefault="000C0874" w:rsidP="00F97F22">
      <w:pPr>
        <w:spacing w:line="360" w:lineRule="auto"/>
        <w:ind w:right="5954"/>
        <w:rPr>
          <w:rFonts w:ascii="Calibri" w:hAnsi="Calibri" w:cs="Calibri"/>
        </w:rPr>
      </w:pPr>
      <w:r w:rsidRPr="00F97F22">
        <w:rPr>
          <w:rFonts w:ascii="Calibri" w:hAnsi="Calibri" w:cs="Calibri"/>
        </w:rPr>
        <w:t>……………………………………………………</w:t>
      </w:r>
    </w:p>
    <w:p w:rsidR="000C0874" w:rsidRPr="00F97F22" w:rsidRDefault="000C0874" w:rsidP="00F97F22">
      <w:pPr>
        <w:spacing w:line="360" w:lineRule="auto"/>
        <w:ind w:right="5953"/>
        <w:rPr>
          <w:rFonts w:ascii="Calibri" w:hAnsi="Calibri" w:cs="Calibri"/>
          <w:i/>
          <w:sz w:val="16"/>
          <w:szCs w:val="16"/>
        </w:rPr>
      </w:pPr>
      <w:r w:rsidRPr="00F97F22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0C0874" w:rsidRPr="00F97F22" w:rsidRDefault="000C0874" w:rsidP="00F97F22">
      <w:pPr>
        <w:spacing w:line="360" w:lineRule="auto"/>
        <w:rPr>
          <w:rFonts w:ascii="Calibri" w:hAnsi="Calibri" w:cs="Calibri"/>
        </w:rPr>
      </w:pPr>
    </w:p>
    <w:p w:rsidR="000C0874" w:rsidRPr="00F97F22" w:rsidRDefault="004C1013" w:rsidP="00F97F22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>OŚWIADCZENIE WYKONAWCY</w:t>
      </w:r>
    </w:p>
    <w:p w:rsidR="004C1013" w:rsidRPr="00F97F22" w:rsidRDefault="004C1013" w:rsidP="00F97F22">
      <w:pPr>
        <w:spacing w:line="360" w:lineRule="auto"/>
        <w:jc w:val="center"/>
        <w:rPr>
          <w:rFonts w:ascii="Calibri" w:hAnsi="Calibri" w:cs="Calibri"/>
          <w:b/>
        </w:rPr>
      </w:pPr>
    </w:p>
    <w:p w:rsidR="000C0874" w:rsidRPr="00F97F22" w:rsidRDefault="000C0874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składane na podstawie art. 25a ust. 1 ustawy z dnia 29 stycznia 2004 r. </w:t>
      </w:r>
    </w:p>
    <w:p w:rsidR="000C0874" w:rsidRPr="00F97F22" w:rsidRDefault="000C0874" w:rsidP="00F97F22">
      <w:pPr>
        <w:spacing w:line="360" w:lineRule="auto"/>
        <w:jc w:val="center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 xml:space="preserve"> Prawo zamówień publicznych</w:t>
      </w:r>
      <w:r w:rsidR="004C1013" w:rsidRPr="00F97F22">
        <w:rPr>
          <w:rFonts w:ascii="Calibri" w:hAnsi="Calibri" w:cs="Calibri"/>
          <w:b/>
        </w:rPr>
        <w:t xml:space="preserve"> (dalej jako: ustawa </w:t>
      </w:r>
      <w:proofErr w:type="spellStart"/>
      <w:r w:rsidR="004C1013" w:rsidRPr="00F97F22">
        <w:rPr>
          <w:rFonts w:ascii="Calibri" w:hAnsi="Calibri" w:cs="Calibri"/>
          <w:b/>
        </w:rPr>
        <w:t>Pzp</w:t>
      </w:r>
      <w:proofErr w:type="spellEnd"/>
      <w:r w:rsidR="004C1013" w:rsidRPr="00F97F22">
        <w:rPr>
          <w:rFonts w:ascii="Calibri" w:hAnsi="Calibri" w:cs="Calibri"/>
          <w:b/>
        </w:rPr>
        <w:t>),</w:t>
      </w:r>
    </w:p>
    <w:p w:rsidR="000C0874" w:rsidRPr="00F97F22" w:rsidRDefault="000C0874" w:rsidP="00F97F22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F97F22">
        <w:rPr>
          <w:rFonts w:ascii="Calibri" w:hAnsi="Calibri" w:cs="Calibri"/>
          <w:b/>
          <w:u w:val="single"/>
        </w:rPr>
        <w:t xml:space="preserve">DOTYCZĄCE SPEŁNIANIA WARUNKÓW UDZIAŁU W </w:t>
      </w:r>
      <w:r w:rsidR="004C1013" w:rsidRPr="00F97F22">
        <w:rPr>
          <w:rFonts w:ascii="Calibri" w:hAnsi="Calibri" w:cs="Calibri"/>
          <w:b/>
          <w:u w:val="single"/>
        </w:rPr>
        <w:t>POSTĘPOWANIU</w:t>
      </w: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</w:rPr>
      </w:pPr>
    </w:p>
    <w:p w:rsidR="004C1013" w:rsidRPr="00F97F22" w:rsidRDefault="004C1013" w:rsidP="00F97F22">
      <w:pPr>
        <w:spacing w:line="360" w:lineRule="auto"/>
        <w:ind w:firstLine="708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Na potrzeby postępowania o udzielenie zamówienia publicznego pn. </w:t>
      </w:r>
      <w:r w:rsidR="005F6A4D" w:rsidRPr="00F97F22">
        <w:rPr>
          <w:rFonts w:ascii="Calibri" w:hAnsi="Calibri" w:cs="Calibri"/>
          <w:b/>
          <w:bCs/>
        </w:rPr>
        <w:t>„</w:t>
      </w:r>
      <w:r w:rsidR="009D6DC2" w:rsidRPr="00F97F22">
        <w:rPr>
          <w:rFonts w:ascii="Calibri" w:hAnsi="Calibri" w:cs="Calibri"/>
          <w:b/>
        </w:rPr>
        <w:t>Zakup skanera dzi</w:t>
      </w:r>
      <w:r w:rsidR="005B4705">
        <w:rPr>
          <w:rFonts w:ascii="Calibri" w:hAnsi="Calibri" w:cs="Calibri"/>
          <w:b/>
        </w:rPr>
        <w:t>e</w:t>
      </w:r>
      <w:r w:rsidR="009D6DC2" w:rsidRPr="00F97F22">
        <w:rPr>
          <w:rFonts w:ascii="Calibri" w:hAnsi="Calibri" w:cs="Calibri"/>
          <w:b/>
        </w:rPr>
        <w:t>łowego niezbędnego do  digitalizacji zasobów Miejskiej Biblioteki Publicznej w Rudzie Śląskiej</w:t>
      </w:r>
      <w:r w:rsidR="005F6A4D" w:rsidRPr="00F97F22">
        <w:rPr>
          <w:rFonts w:ascii="Calibri" w:hAnsi="Calibri" w:cs="Calibri"/>
          <w:b/>
        </w:rPr>
        <w:t>”</w:t>
      </w:r>
      <w:r w:rsidRPr="00F97F22">
        <w:rPr>
          <w:rFonts w:ascii="Calibri" w:hAnsi="Calibri" w:cs="Calibri"/>
          <w:i/>
        </w:rPr>
        <w:t xml:space="preserve"> </w:t>
      </w:r>
      <w:r w:rsidRPr="00F97F22">
        <w:rPr>
          <w:rFonts w:ascii="Calibri" w:hAnsi="Calibri" w:cs="Calibri"/>
        </w:rPr>
        <w:t xml:space="preserve">prowadzonego przez </w:t>
      </w:r>
      <w:r w:rsidR="005F6A4D" w:rsidRPr="00F97F22">
        <w:rPr>
          <w:rFonts w:ascii="Calibri" w:hAnsi="Calibri" w:cs="Calibri"/>
          <w:b/>
        </w:rPr>
        <w:t>Miejską Bibliotekę Publiczną w Rudzie Śląskiej,</w:t>
      </w:r>
      <w:r w:rsidR="005F6A4D" w:rsidRPr="00F97F22">
        <w:rPr>
          <w:rFonts w:ascii="Calibri" w:eastAsiaTheme="minorEastAsia" w:hAnsi="Calibri" w:cs="Calibri"/>
          <w:b/>
        </w:rPr>
        <w:t xml:space="preserve"> </w:t>
      </w:r>
      <w:r w:rsidRPr="00F97F22">
        <w:rPr>
          <w:rFonts w:ascii="Calibri" w:hAnsi="Calibri" w:cs="Calibri"/>
        </w:rPr>
        <w:t>oświadczam, co następuje:</w:t>
      </w:r>
    </w:p>
    <w:p w:rsidR="000C0874" w:rsidRPr="00F97F22" w:rsidRDefault="000C0874" w:rsidP="00F97F22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INFORMACJA DOTYCZĄCA WYKONAWCY:</w:t>
      </w:r>
    </w:p>
    <w:p w:rsidR="00804E2D" w:rsidRPr="00F97F22" w:rsidRDefault="000C0874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Oświadczam, że spełniam warunki udziału </w:t>
      </w:r>
      <w:r w:rsidR="00A0127B" w:rsidRPr="00F97F22">
        <w:rPr>
          <w:rFonts w:ascii="Calibri" w:hAnsi="Calibri" w:cs="Calibri"/>
        </w:rPr>
        <w:t>w postępowaniu określone przez Z</w:t>
      </w:r>
      <w:r w:rsidRPr="00F97F22">
        <w:rPr>
          <w:rFonts w:ascii="Calibri" w:hAnsi="Calibri" w:cs="Calibri"/>
        </w:rPr>
        <w:t>amawiającego w</w:t>
      </w:r>
      <w:r w:rsidR="00A0127B" w:rsidRPr="00F97F22">
        <w:rPr>
          <w:rFonts w:ascii="Calibri" w:hAnsi="Calibri" w:cs="Calibri"/>
        </w:rPr>
        <w:t> </w:t>
      </w:r>
      <w:r w:rsidR="005E09A8" w:rsidRPr="00F97F22">
        <w:rPr>
          <w:rFonts w:ascii="Calibri" w:hAnsi="Calibri" w:cs="Calibri"/>
        </w:rPr>
        <w:t xml:space="preserve">ogłoszeniu o zamówieniu oraz w </w:t>
      </w:r>
      <w:r w:rsidR="0049245B" w:rsidRPr="00F97F22">
        <w:rPr>
          <w:rFonts w:ascii="Calibri" w:hAnsi="Calibri" w:cs="Calibri"/>
        </w:rPr>
        <w:t xml:space="preserve">pkt 3.1. </w:t>
      </w:r>
      <w:r w:rsidR="004C1013" w:rsidRPr="00F97F22">
        <w:rPr>
          <w:rFonts w:ascii="Calibri" w:hAnsi="Calibri" w:cs="Calibri"/>
        </w:rPr>
        <w:t>rozdziału XIII Specyfikacji Istotnych W</w:t>
      </w:r>
      <w:r w:rsidR="005E09A8" w:rsidRPr="00F97F22">
        <w:rPr>
          <w:rFonts w:ascii="Calibri" w:hAnsi="Calibri" w:cs="Calibri"/>
        </w:rPr>
        <w:t>arunków Zamówienia</w:t>
      </w:r>
      <w:r w:rsidR="00C93A25" w:rsidRPr="00F97F22">
        <w:rPr>
          <w:rFonts w:ascii="Calibri" w:hAnsi="Calibri" w:cs="Calibri"/>
        </w:rPr>
        <w:t xml:space="preserve"> </w:t>
      </w:r>
      <w:r w:rsidR="00FD0C6B" w:rsidRPr="00F97F22">
        <w:rPr>
          <w:rFonts w:ascii="Calibri" w:hAnsi="Calibri" w:cs="Calibri"/>
        </w:rPr>
        <w:t>.</w:t>
      </w:r>
    </w:p>
    <w:p w:rsidR="00FD0C6B" w:rsidRPr="00F97F22" w:rsidRDefault="00FD0C6B" w:rsidP="00F97F22">
      <w:pPr>
        <w:spacing w:line="360" w:lineRule="auto"/>
        <w:jc w:val="both"/>
        <w:rPr>
          <w:rFonts w:ascii="Calibri" w:hAnsi="Calibri" w:cs="Calibri"/>
        </w:rPr>
      </w:pPr>
    </w:p>
    <w:p w:rsidR="00FD0C6B" w:rsidRPr="00F97F22" w:rsidRDefault="00FD0C6B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…………….……………………</w:t>
      </w:r>
      <w:r w:rsidRPr="00F97F22">
        <w:rPr>
          <w:rFonts w:ascii="Calibri" w:hAnsi="Calibri" w:cs="Calibri"/>
          <w:i/>
          <w:sz w:val="16"/>
          <w:szCs w:val="16"/>
        </w:rPr>
        <w:t xml:space="preserve">, </w:t>
      </w:r>
      <w:r w:rsidRPr="00F97F22">
        <w:rPr>
          <w:rFonts w:ascii="Calibri" w:hAnsi="Calibri" w:cs="Calibri"/>
          <w:sz w:val="16"/>
          <w:szCs w:val="16"/>
        </w:rPr>
        <w:t xml:space="preserve">dnia ………….……. r. </w:t>
      </w:r>
    </w:p>
    <w:p w:rsidR="00E9091C" w:rsidRPr="00F97F22" w:rsidRDefault="00E9091C" w:rsidP="00F97F22">
      <w:pPr>
        <w:spacing w:line="360" w:lineRule="auto"/>
        <w:ind w:firstLine="70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(miejscowość i data)</w:t>
      </w: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  <w:t>…………………………………………</w:t>
      </w:r>
    </w:p>
    <w:p w:rsidR="005E09A8" w:rsidRPr="00F97F22" w:rsidRDefault="005E09A8" w:rsidP="00F97F22">
      <w:pPr>
        <w:spacing w:line="360" w:lineRule="auto"/>
        <w:ind w:left="6372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(podpis osoby uprawnionej do reprezentowania Wykonawcy)</w:t>
      </w:r>
    </w:p>
    <w:p w:rsidR="00897146" w:rsidRPr="00F97F22" w:rsidRDefault="00897146" w:rsidP="00F97F22">
      <w:pPr>
        <w:spacing w:line="360" w:lineRule="auto"/>
        <w:ind w:left="6372"/>
        <w:rPr>
          <w:rFonts w:ascii="Calibri" w:hAnsi="Calibri" w:cs="Calibri"/>
          <w:sz w:val="16"/>
          <w:szCs w:val="16"/>
        </w:rPr>
      </w:pPr>
    </w:p>
    <w:p w:rsidR="003D0F56" w:rsidRPr="00F97F22" w:rsidRDefault="003D0F56" w:rsidP="00F97F22">
      <w:pPr>
        <w:spacing w:line="360" w:lineRule="auto"/>
        <w:ind w:left="6372"/>
        <w:rPr>
          <w:rFonts w:ascii="Calibri" w:hAnsi="Calibri" w:cs="Calibri"/>
          <w:sz w:val="16"/>
          <w:szCs w:val="16"/>
        </w:rPr>
      </w:pPr>
    </w:p>
    <w:p w:rsidR="00897146" w:rsidRPr="00F97F22" w:rsidRDefault="00897146" w:rsidP="00F97F22">
      <w:pPr>
        <w:spacing w:line="360" w:lineRule="auto"/>
        <w:ind w:left="6372"/>
        <w:rPr>
          <w:rFonts w:ascii="Calibri" w:hAnsi="Calibri" w:cs="Calibri"/>
          <w:sz w:val="16"/>
          <w:szCs w:val="16"/>
        </w:rPr>
      </w:pPr>
    </w:p>
    <w:p w:rsidR="000C0874" w:rsidRPr="00F97F22" w:rsidRDefault="000C0874" w:rsidP="00F97F22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  <w:b/>
        </w:rPr>
        <w:t>INFORMACJA W ZWIĄZKU Z POLEGANIEM NA ZASOBACH INNYCH PODMIOTÓW</w:t>
      </w:r>
      <w:r w:rsidRPr="00F97F22">
        <w:rPr>
          <w:rFonts w:ascii="Calibri" w:hAnsi="Calibri" w:cs="Calibri"/>
        </w:rPr>
        <w:t xml:space="preserve">: </w:t>
      </w: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</w:rPr>
      </w:pP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</w:rPr>
      </w:pPr>
      <w:bookmarkStart w:id="7" w:name="_Hlk501372771"/>
      <w:r w:rsidRPr="00F97F22">
        <w:rPr>
          <w:rFonts w:ascii="Calibri" w:hAnsi="Calibri" w:cs="Calibri"/>
        </w:rPr>
        <w:t>Oświadczam, że w celu wykazania spełniania warunków udziału w p</w:t>
      </w:r>
      <w:r w:rsidR="00A0127B" w:rsidRPr="00F97F22">
        <w:rPr>
          <w:rFonts w:ascii="Calibri" w:hAnsi="Calibri" w:cs="Calibri"/>
        </w:rPr>
        <w:t xml:space="preserve">ostępowaniu, określonych przez </w:t>
      </w:r>
      <w:r w:rsidR="00A0127B" w:rsidRPr="001D43C2">
        <w:rPr>
          <w:rFonts w:ascii="Calibri" w:hAnsi="Calibri" w:cs="Calibri"/>
        </w:rPr>
        <w:t>Z</w:t>
      </w:r>
      <w:r w:rsidRPr="001D43C2">
        <w:rPr>
          <w:rFonts w:ascii="Calibri" w:hAnsi="Calibri" w:cs="Calibri"/>
        </w:rPr>
        <w:t>amawiającego w</w:t>
      </w:r>
      <w:r w:rsidR="009235B5" w:rsidRPr="001D43C2">
        <w:rPr>
          <w:rFonts w:ascii="Calibri" w:hAnsi="Calibri" w:cs="Calibri"/>
        </w:rPr>
        <w:t xml:space="preserve"> </w:t>
      </w:r>
      <w:r w:rsidR="001D43C2" w:rsidRPr="001D43C2">
        <w:rPr>
          <w:rFonts w:ascii="Calibri" w:hAnsi="Calibri" w:cs="Calibri"/>
        </w:rPr>
        <w:t>ogłoszeniu</w:t>
      </w:r>
      <w:r w:rsidR="0001316D" w:rsidRPr="001D43C2">
        <w:rPr>
          <w:rFonts w:ascii="Calibri" w:hAnsi="Calibri" w:cs="Calibri"/>
        </w:rPr>
        <w:t xml:space="preserve"> o </w:t>
      </w:r>
      <w:r w:rsidR="009235B5" w:rsidRPr="001D43C2">
        <w:rPr>
          <w:rFonts w:ascii="Calibri" w:hAnsi="Calibri" w:cs="Calibri"/>
        </w:rPr>
        <w:t>zamówieniu oraz w pkt 3.1.</w:t>
      </w:r>
      <w:r w:rsidR="00A0127B" w:rsidRPr="001D43C2">
        <w:rPr>
          <w:rFonts w:ascii="Calibri" w:hAnsi="Calibri" w:cs="Calibri"/>
        </w:rPr>
        <w:t xml:space="preserve"> rozdziału XIII Specyfikacji Istotnych Warunków </w:t>
      </w:r>
      <w:r w:rsidR="00A0127B" w:rsidRPr="00F97F22">
        <w:rPr>
          <w:rFonts w:ascii="Calibri" w:hAnsi="Calibri" w:cs="Calibri"/>
        </w:rPr>
        <w:t>Zamówienia</w:t>
      </w:r>
      <w:r w:rsidRPr="00F97F22">
        <w:rPr>
          <w:rFonts w:ascii="Calibri" w:hAnsi="Calibri" w:cs="Calibri"/>
          <w:i/>
        </w:rPr>
        <w:t>,</w:t>
      </w:r>
      <w:r w:rsidRPr="00F97F22">
        <w:rPr>
          <w:rFonts w:ascii="Calibri" w:hAnsi="Calibri" w:cs="Calibri"/>
        </w:rPr>
        <w:t xml:space="preserve"> polegam na zasobach następującego/</w:t>
      </w:r>
      <w:proofErr w:type="spellStart"/>
      <w:r w:rsidRPr="00F97F22">
        <w:rPr>
          <w:rFonts w:ascii="Calibri" w:hAnsi="Calibri" w:cs="Calibri"/>
        </w:rPr>
        <w:t>ych</w:t>
      </w:r>
      <w:proofErr w:type="spellEnd"/>
      <w:r w:rsidRPr="00F97F22">
        <w:rPr>
          <w:rFonts w:ascii="Calibri" w:hAnsi="Calibri" w:cs="Calibri"/>
        </w:rPr>
        <w:t xml:space="preserve"> podmiotu/</w:t>
      </w:r>
      <w:r w:rsidR="00A0127B" w:rsidRPr="00F97F22">
        <w:rPr>
          <w:rFonts w:ascii="Calibri" w:hAnsi="Calibri" w:cs="Calibri"/>
        </w:rPr>
        <w:t xml:space="preserve">ów: </w:t>
      </w:r>
      <w:bookmarkEnd w:id="7"/>
      <w:r w:rsidR="00A0127B" w:rsidRPr="00F97F22">
        <w:rPr>
          <w:rFonts w:ascii="Calibri" w:hAnsi="Calibri" w:cs="Calibri"/>
        </w:rPr>
        <w:t>………………………………………</w:t>
      </w: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..……………………………………………………………………………………………………………….………</w:t>
      </w:r>
      <w:r w:rsidR="00A0127B" w:rsidRPr="00F97F22">
        <w:rPr>
          <w:rFonts w:ascii="Calibri" w:hAnsi="Calibri" w:cs="Calibri"/>
        </w:rPr>
        <w:t>...</w:t>
      </w:r>
      <w:r w:rsidR="00860380" w:rsidRPr="00F97F22">
        <w:rPr>
          <w:rFonts w:ascii="Calibri" w:hAnsi="Calibri" w:cs="Calibri"/>
        </w:rPr>
        <w:t>…………………………….., w </w:t>
      </w:r>
      <w:r w:rsidRPr="00F97F22">
        <w:rPr>
          <w:rFonts w:ascii="Calibri" w:hAnsi="Calibri" w:cs="Calibri"/>
        </w:rPr>
        <w:t>następującym zakresie: …………………………………………</w:t>
      </w:r>
      <w:r w:rsidR="00A0127B" w:rsidRPr="00F97F22">
        <w:rPr>
          <w:rFonts w:ascii="Calibri" w:hAnsi="Calibri" w:cs="Calibri"/>
        </w:rPr>
        <w:t>……………</w:t>
      </w: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  <w:i/>
        </w:rPr>
      </w:pPr>
      <w:r w:rsidRPr="00F97F22">
        <w:rPr>
          <w:rFonts w:ascii="Calibri" w:hAnsi="Calibri" w:cs="Calibri"/>
        </w:rPr>
        <w:t xml:space="preserve">………………………………………………………………………………………………………………… </w:t>
      </w:r>
      <w:r w:rsidRPr="00F97F22">
        <w:rPr>
          <w:rFonts w:ascii="Calibri" w:hAnsi="Calibri" w:cs="Calibri"/>
          <w:i/>
        </w:rPr>
        <w:t>(wskazać podmiot i określić odpowiedni z</w:t>
      </w:r>
      <w:r w:rsidR="00A0127B" w:rsidRPr="00F97F22">
        <w:rPr>
          <w:rFonts w:ascii="Calibri" w:hAnsi="Calibri" w:cs="Calibri"/>
          <w:i/>
        </w:rPr>
        <w:t>akres dla wskazanego podmiotu).</w:t>
      </w: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</w:rPr>
      </w:pP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…………….……………………</w:t>
      </w:r>
      <w:r w:rsidRPr="00F97F22">
        <w:rPr>
          <w:rFonts w:ascii="Calibri" w:hAnsi="Calibri" w:cs="Calibri"/>
          <w:i/>
          <w:sz w:val="16"/>
          <w:szCs w:val="16"/>
        </w:rPr>
        <w:t xml:space="preserve">, </w:t>
      </w:r>
      <w:r w:rsidRPr="00F97F22">
        <w:rPr>
          <w:rFonts w:ascii="Calibri" w:hAnsi="Calibri" w:cs="Calibri"/>
          <w:sz w:val="16"/>
          <w:szCs w:val="16"/>
        </w:rPr>
        <w:t xml:space="preserve">dnia ………….……. r. </w:t>
      </w:r>
    </w:p>
    <w:p w:rsidR="00E9091C" w:rsidRPr="00F97F22" w:rsidRDefault="00E9091C" w:rsidP="00F97F22">
      <w:pPr>
        <w:spacing w:line="360" w:lineRule="auto"/>
        <w:ind w:firstLine="70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(miejscowość i data)</w:t>
      </w: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  <w:t>…………………………………………</w:t>
      </w:r>
    </w:p>
    <w:p w:rsidR="005E09A8" w:rsidRPr="00F97F22" w:rsidRDefault="005E09A8" w:rsidP="00F97F22">
      <w:pPr>
        <w:spacing w:line="360" w:lineRule="auto"/>
        <w:ind w:left="6372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(podpis osoby uprawnionej do reprezentowania Wykonawcy)</w:t>
      </w:r>
    </w:p>
    <w:p w:rsidR="000C0874" w:rsidRPr="00F97F22" w:rsidRDefault="005E09A8" w:rsidP="00F97F22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  <w:r w:rsidRPr="00F97F22">
        <w:rPr>
          <w:rFonts w:ascii="Calibri" w:hAnsi="Calibri" w:cs="Calibri"/>
          <w:i/>
          <w:sz w:val="16"/>
          <w:szCs w:val="16"/>
        </w:rPr>
        <w:t xml:space="preserve"> </w:t>
      </w:r>
      <w:r w:rsidR="000C0874" w:rsidRPr="00F97F22">
        <w:rPr>
          <w:rFonts w:ascii="Calibri" w:hAnsi="Calibri" w:cs="Calibri"/>
          <w:i/>
          <w:sz w:val="16"/>
          <w:szCs w:val="16"/>
        </w:rPr>
        <w:t>(podpis)</w:t>
      </w: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804E2D" w:rsidRPr="00F97F22" w:rsidRDefault="00804E2D" w:rsidP="00F97F22">
      <w:pPr>
        <w:spacing w:line="360" w:lineRule="auto"/>
        <w:jc w:val="both"/>
        <w:rPr>
          <w:rFonts w:ascii="Calibri" w:hAnsi="Calibri" w:cs="Calibri"/>
        </w:rPr>
      </w:pPr>
    </w:p>
    <w:p w:rsidR="00804E2D" w:rsidRPr="00F97F22" w:rsidRDefault="00804E2D" w:rsidP="00F97F22">
      <w:pPr>
        <w:spacing w:line="360" w:lineRule="auto"/>
        <w:jc w:val="both"/>
        <w:rPr>
          <w:rFonts w:ascii="Calibri" w:hAnsi="Calibri" w:cs="Calibri"/>
          <w:i/>
        </w:rPr>
      </w:pPr>
    </w:p>
    <w:p w:rsidR="000C0874" w:rsidRPr="00F97F22" w:rsidRDefault="000C0874" w:rsidP="00F97F22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OŚWIADCZENIE DOTYCZĄCE PODANYCH INFORMACJI:</w:t>
      </w: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</w:rPr>
      </w:pP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 xml:space="preserve">Oświadczam, że wszystkie informacje podane w powyższych oświadczeniach są aktualne </w:t>
      </w:r>
      <w:r w:rsidRPr="00F97F22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0C0874" w:rsidRPr="00F97F22" w:rsidRDefault="000C0874" w:rsidP="00F97F22">
      <w:pPr>
        <w:spacing w:line="360" w:lineRule="auto"/>
        <w:jc w:val="both"/>
        <w:rPr>
          <w:rFonts w:ascii="Calibri" w:hAnsi="Calibri" w:cs="Calibri"/>
        </w:rPr>
      </w:pP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…………….……………………</w:t>
      </w:r>
      <w:r w:rsidRPr="00F97F22">
        <w:rPr>
          <w:rFonts w:ascii="Calibri" w:hAnsi="Calibri" w:cs="Calibri"/>
          <w:i/>
          <w:sz w:val="16"/>
          <w:szCs w:val="16"/>
        </w:rPr>
        <w:t xml:space="preserve">, </w:t>
      </w:r>
      <w:r w:rsidRPr="00F97F22">
        <w:rPr>
          <w:rFonts w:ascii="Calibri" w:hAnsi="Calibri" w:cs="Calibri"/>
          <w:sz w:val="16"/>
          <w:szCs w:val="16"/>
        </w:rPr>
        <w:t xml:space="preserve">dnia ………….……. r. </w:t>
      </w:r>
    </w:p>
    <w:p w:rsidR="00E9091C" w:rsidRPr="00F97F22" w:rsidRDefault="00E9091C" w:rsidP="00F97F22">
      <w:pPr>
        <w:spacing w:line="360" w:lineRule="auto"/>
        <w:ind w:firstLine="708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(miejscowość i data)</w:t>
      </w: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5E09A8" w:rsidRPr="00F97F22" w:rsidRDefault="005E09A8" w:rsidP="00F97F22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</w:r>
      <w:r w:rsidRPr="00F97F22">
        <w:rPr>
          <w:rFonts w:ascii="Calibri" w:hAnsi="Calibri" w:cs="Calibri"/>
          <w:sz w:val="16"/>
          <w:szCs w:val="16"/>
        </w:rPr>
        <w:tab/>
        <w:t>…………………………………………</w:t>
      </w:r>
    </w:p>
    <w:p w:rsidR="006A53F4" w:rsidRPr="00F97F22" w:rsidRDefault="005E09A8" w:rsidP="00F97F22">
      <w:pPr>
        <w:spacing w:line="360" w:lineRule="auto"/>
        <w:ind w:left="6372"/>
        <w:rPr>
          <w:rFonts w:ascii="Calibri" w:hAnsi="Calibri" w:cs="Calibri"/>
          <w:sz w:val="16"/>
          <w:szCs w:val="16"/>
        </w:rPr>
      </w:pPr>
      <w:r w:rsidRPr="00F97F22">
        <w:rPr>
          <w:rFonts w:ascii="Calibri" w:hAnsi="Calibri" w:cs="Calibri"/>
          <w:sz w:val="16"/>
          <w:szCs w:val="16"/>
        </w:rPr>
        <w:t>(podpis osoby uprawnionej do reprezentowania Wykonawcy)</w:t>
      </w:r>
    </w:p>
    <w:p w:rsidR="00884D3E" w:rsidRPr="00F97F22" w:rsidRDefault="00884D3E" w:rsidP="00F97F22">
      <w:pPr>
        <w:pStyle w:val="Tekstpodstawowy"/>
        <w:spacing w:line="360" w:lineRule="auto"/>
        <w:rPr>
          <w:rFonts w:ascii="Calibri" w:hAnsi="Calibri" w:cs="Calibri"/>
          <w:sz w:val="16"/>
          <w:szCs w:val="16"/>
        </w:rPr>
      </w:pPr>
    </w:p>
    <w:p w:rsidR="00716C32" w:rsidRPr="00F97F22" w:rsidRDefault="002C0FA3" w:rsidP="00F97F22">
      <w:pPr>
        <w:pStyle w:val="Tekstpodstawowy"/>
        <w:spacing w:line="360" w:lineRule="auto"/>
        <w:ind w:left="1416" w:firstLine="708"/>
        <w:jc w:val="right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 xml:space="preserve">  </w:t>
      </w:r>
      <w:r w:rsidR="00FD0C6B" w:rsidRPr="00F97F22">
        <w:rPr>
          <w:rFonts w:ascii="Calibri" w:hAnsi="Calibri" w:cs="Calibri"/>
          <w:b/>
          <w:sz w:val="20"/>
        </w:rPr>
        <w:t>Załącznik nr 4</w:t>
      </w:r>
      <w:r w:rsidR="00221248" w:rsidRPr="00F97F22">
        <w:rPr>
          <w:rFonts w:ascii="Calibri" w:hAnsi="Calibri" w:cs="Calibri"/>
          <w:b/>
          <w:sz w:val="20"/>
        </w:rPr>
        <w:t xml:space="preserve"> </w:t>
      </w:r>
    </w:p>
    <w:p w:rsidR="00716C32" w:rsidRPr="00F97F22" w:rsidRDefault="00716C32" w:rsidP="00F97F22">
      <w:pPr>
        <w:pStyle w:val="Tekstpodstawowy"/>
        <w:spacing w:line="360" w:lineRule="auto"/>
        <w:jc w:val="right"/>
        <w:rPr>
          <w:rFonts w:ascii="Calibri" w:hAnsi="Calibri" w:cs="Calibri"/>
          <w:b/>
          <w:sz w:val="20"/>
        </w:rPr>
      </w:pPr>
    </w:p>
    <w:p w:rsidR="003D0F56" w:rsidRPr="00F97F22" w:rsidRDefault="003D0F56" w:rsidP="00F97F22">
      <w:pPr>
        <w:spacing w:line="360" w:lineRule="auto"/>
        <w:jc w:val="both"/>
        <w:rPr>
          <w:rFonts w:ascii="Calibri" w:hAnsi="Calibri" w:cs="Calibri"/>
        </w:rPr>
      </w:pPr>
    </w:p>
    <w:p w:rsidR="00216F3F" w:rsidRPr="00F97F22" w:rsidRDefault="00216F3F" w:rsidP="00F97F22">
      <w:pPr>
        <w:pStyle w:val="Nagwek2"/>
        <w:spacing w:line="360" w:lineRule="auto"/>
        <w:ind w:left="2520" w:firstLine="0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 xml:space="preserve">OPIS PRZEDMIOTU ZAMÓWIENIA </w:t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</w:p>
    <w:p w:rsidR="00216F3F" w:rsidRPr="00F97F22" w:rsidRDefault="00216F3F" w:rsidP="00F97F22">
      <w:pPr>
        <w:spacing w:line="360" w:lineRule="auto"/>
        <w:ind w:left="1416" w:firstLine="708"/>
        <w:rPr>
          <w:rFonts w:ascii="Calibri" w:hAnsi="Calibri" w:cs="Calibri"/>
          <w:b/>
          <w:u w:val="wave"/>
        </w:rPr>
      </w:pPr>
      <w:r w:rsidRPr="00F97F22">
        <w:rPr>
          <w:rFonts w:ascii="Calibri" w:hAnsi="Calibri" w:cs="Calibri"/>
          <w:b/>
        </w:rPr>
        <w:t>Skaner dziełowy do digitalizacji</w:t>
      </w:r>
      <w:r w:rsidR="009D6DC2" w:rsidRPr="00F97F22">
        <w:rPr>
          <w:rFonts w:ascii="Calibri" w:hAnsi="Calibri" w:cs="Calibri"/>
          <w:b/>
        </w:rPr>
        <w:t xml:space="preserve"> </w:t>
      </w:r>
      <w:r w:rsidR="00255769" w:rsidRPr="00F97F22">
        <w:rPr>
          <w:rFonts w:ascii="Calibri" w:hAnsi="Calibri" w:cs="Calibri"/>
          <w:b/>
        </w:rPr>
        <w:t>dokumentów</w:t>
      </w:r>
      <w:r w:rsidRPr="00F97F22">
        <w:rPr>
          <w:rFonts w:ascii="Calibri" w:hAnsi="Calibri" w:cs="Calibri"/>
          <w:b/>
          <w:u w:val="wave"/>
        </w:rPr>
        <w:t xml:space="preserve"> </w:t>
      </w:r>
    </w:p>
    <w:p w:rsidR="00216F3F" w:rsidRPr="00F97F22" w:rsidRDefault="00216F3F" w:rsidP="00F97F22">
      <w:pPr>
        <w:spacing w:line="360" w:lineRule="auto"/>
        <w:jc w:val="center"/>
        <w:rPr>
          <w:rFonts w:ascii="Calibri" w:hAnsi="Calibri" w:cs="Calibri"/>
        </w:rPr>
      </w:pPr>
    </w:p>
    <w:p w:rsidR="006C6910" w:rsidRPr="00F97F22" w:rsidRDefault="00216F3F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Przedmiotem zamówienia jest zakup i dostawa (tj. transport, wniesienie, instalacja, montaż, uruchomienie, instruktaż stanowiskowy) skanera dzi</w:t>
      </w:r>
      <w:r w:rsidR="001D43C2">
        <w:rPr>
          <w:rFonts w:ascii="Calibri" w:hAnsi="Calibri" w:cs="Calibri"/>
        </w:rPr>
        <w:t>e</w:t>
      </w:r>
      <w:r w:rsidRPr="00F97F22">
        <w:rPr>
          <w:rFonts w:ascii="Calibri" w:hAnsi="Calibri" w:cs="Calibri"/>
        </w:rPr>
        <w:t xml:space="preserve">łowego niezbędnego do digitalizacji zasobów Miejskiej Biblioteki Publicznej w Rudzie Śląskiej  w ramach projektu </w:t>
      </w:r>
      <w:r w:rsidRPr="00F97F22">
        <w:rPr>
          <w:rFonts w:ascii="Calibri" w:hAnsi="Calibri" w:cs="Calibri"/>
          <w:i/>
        </w:rPr>
        <w:t>„Archipelag cyfrowy – Nowa Biblioteka w Rudzie Śląskiej”</w:t>
      </w:r>
      <w:r w:rsidRPr="00F97F22">
        <w:rPr>
          <w:rFonts w:ascii="Calibri" w:hAnsi="Calibri" w:cs="Calibri"/>
        </w:rPr>
        <w:t>, współfinansowanego ze środków Europejskiego Funduszu Rozwoju Regionalnego w ramach Regionalnego Programu Operacyjnego na lata 2014- 2020.</w:t>
      </w:r>
    </w:p>
    <w:p w:rsidR="006C6910" w:rsidRPr="00F97F22" w:rsidRDefault="006C6910" w:rsidP="00F97F22">
      <w:pPr>
        <w:spacing w:line="360" w:lineRule="auto"/>
        <w:jc w:val="both"/>
        <w:rPr>
          <w:rFonts w:ascii="Calibri" w:hAnsi="Calibri" w:cs="Calibri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1"/>
        <w:gridCol w:w="1134"/>
        <w:gridCol w:w="1417"/>
      </w:tblGrid>
      <w:tr w:rsidR="00216F3F" w:rsidRPr="00F97F22" w:rsidTr="002F5C84">
        <w:tc>
          <w:tcPr>
            <w:tcW w:w="7401" w:type="dxa"/>
            <w:shd w:val="clear" w:color="auto" w:fill="auto"/>
            <w:hideMark/>
          </w:tcPr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Wymagane parametry minimalne </w:t>
            </w:r>
          </w:p>
        </w:tc>
        <w:tc>
          <w:tcPr>
            <w:tcW w:w="1134" w:type="dxa"/>
            <w:shd w:val="clear" w:color="auto" w:fill="auto"/>
          </w:tcPr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Ilość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(szt.)</w:t>
            </w:r>
          </w:p>
        </w:tc>
        <w:tc>
          <w:tcPr>
            <w:tcW w:w="1417" w:type="dxa"/>
            <w:shd w:val="clear" w:color="auto" w:fill="auto"/>
          </w:tcPr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Termin dostawy</w:t>
            </w:r>
          </w:p>
        </w:tc>
      </w:tr>
      <w:tr w:rsidR="00216F3F" w:rsidRPr="00F97F22" w:rsidTr="002F5C84">
        <w:trPr>
          <w:trHeight w:val="569"/>
        </w:trPr>
        <w:tc>
          <w:tcPr>
            <w:tcW w:w="7401" w:type="dxa"/>
            <w:shd w:val="clear" w:color="auto" w:fill="auto"/>
          </w:tcPr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</w:t>
            </w:r>
            <w:r w:rsidRPr="00F97F22">
              <w:rPr>
                <w:rFonts w:ascii="Calibri" w:hAnsi="Calibri" w:cs="Calibri"/>
                <w:b/>
              </w:rPr>
              <w:t>Obszar skanowania: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min. format A2+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- Stół skanera: </w:t>
            </w:r>
            <w:r w:rsidRPr="00F97F22">
              <w:rPr>
                <w:rFonts w:ascii="Calibri" w:hAnsi="Calibri" w:cs="Calibri"/>
              </w:rPr>
              <w:t>z dwoma szalkowymi pulpitami dopasowującymi się do grubości skanowanego obiektu.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</w:t>
            </w:r>
            <w:r w:rsidRPr="00F97F22">
              <w:rPr>
                <w:rFonts w:ascii="Calibri" w:hAnsi="Calibri" w:cs="Calibri"/>
                <w:b/>
              </w:rPr>
              <w:t>Głębia ostrości</w:t>
            </w:r>
            <w:r w:rsidRPr="00F97F22">
              <w:rPr>
                <w:rFonts w:ascii="Calibri" w:hAnsi="Calibri" w:cs="Calibri"/>
              </w:rPr>
              <w:t xml:space="preserve"> ok. 50 mm </w:t>
            </w:r>
            <w:r w:rsidR="001D43C2">
              <w:rPr>
                <w:rFonts w:ascii="Calibri" w:hAnsi="Calibri" w:cs="Calibri"/>
              </w:rPr>
              <w:t>(+/- 20%)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- Grubość skanowanego obiektu </w:t>
            </w:r>
            <w:r w:rsidRPr="00F97F22">
              <w:rPr>
                <w:rFonts w:ascii="Calibri" w:hAnsi="Calibri" w:cs="Calibri"/>
              </w:rPr>
              <w:t>min. 10 cm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 xml:space="preserve">- Tryb skanowania: </w:t>
            </w:r>
            <w:r w:rsidRPr="00F97F22">
              <w:rPr>
                <w:rFonts w:ascii="Calibri" w:hAnsi="Calibri" w:cs="Calibri"/>
              </w:rPr>
              <w:t>36 bit kolor, 12 bit skala szarości, 1 bit czarno-białe.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 xml:space="preserve">- Rozdzielczość optyczna(fizyczna) opcjonalnie: 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1. min. 400x400 </w:t>
            </w:r>
            <w:proofErr w:type="spellStart"/>
            <w:r w:rsidRPr="00F97F22">
              <w:rPr>
                <w:rFonts w:ascii="Calibri" w:hAnsi="Calibri" w:cs="Calibri"/>
              </w:rPr>
              <w:t>dpi</w:t>
            </w:r>
            <w:proofErr w:type="spellEnd"/>
            <w:r w:rsidRPr="00F97F22">
              <w:rPr>
                <w:rFonts w:ascii="Calibri" w:hAnsi="Calibri" w:cs="Calibri"/>
              </w:rPr>
              <w:t xml:space="preserve"> na całego obszaru skanowania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2. min. 600x600 </w:t>
            </w:r>
            <w:proofErr w:type="spellStart"/>
            <w:r w:rsidRPr="00F97F22">
              <w:rPr>
                <w:rFonts w:ascii="Calibri" w:hAnsi="Calibri" w:cs="Calibri"/>
              </w:rPr>
              <w:t>dpi</w:t>
            </w:r>
            <w:proofErr w:type="spellEnd"/>
            <w:r w:rsidRPr="00F97F22">
              <w:rPr>
                <w:rFonts w:ascii="Calibri" w:hAnsi="Calibri" w:cs="Calibri"/>
              </w:rPr>
              <w:t xml:space="preserve"> na całego obszaru skanowania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- Wyposażony w szybę dociskową obsługiwaną opcjonalnie: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1. ręcznie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2. automatycznie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>- Technologia zapewniająca równomierne oświetlenie:</w:t>
            </w:r>
            <w:r w:rsidRPr="00F97F22">
              <w:rPr>
                <w:rFonts w:ascii="Calibri" w:hAnsi="Calibri" w:cs="Calibri"/>
              </w:rPr>
              <w:t xml:space="preserve"> bez cieni, zniekształceń, refleksów i odbić (bez promieniowania UV i IR).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t>- Minimum jeden z interfejsów:</w:t>
            </w:r>
            <w:r w:rsidRPr="00F97F22">
              <w:rPr>
                <w:rFonts w:ascii="Calibri" w:hAnsi="Calibri" w:cs="Calibri"/>
              </w:rPr>
              <w:t xml:space="preserve"> Gigabit Ethernet, USB, </w:t>
            </w:r>
            <w:proofErr w:type="spellStart"/>
            <w:r w:rsidRPr="00F97F22">
              <w:rPr>
                <w:rFonts w:ascii="Calibri" w:hAnsi="Calibri" w:cs="Calibri"/>
              </w:rPr>
              <w:t>FireWire</w:t>
            </w:r>
            <w:proofErr w:type="spellEnd"/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- Obsługiwane formaty plików</w:t>
            </w:r>
            <w:r w:rsidRPr="00F97F22">
              <w:rPr>
                <w:rFonts w:ascii="Calibri" w:hAnsi="Calibri" w:cs="Calibri"/>
              </w:rPr>
              <w:t xml:space="preserve">: </w:t>
            </w:r>
            <w:r w:rsidR="001D43C2">
              <w:rPr>
                <w:rFonts w:ascii="Calibri" w:hAnsi="Calibri" w:cs="Calibri"/>
              </w:rPr>
              <w:t xml:space="preserve">Standardowe formaty np.: TIFF nieskompresowany, TIFF </w:t>
            </w:r>
            <w:r w:rsidR="001D43C2" w:rsidRPr="00F97F22">
              <w:rPr>
                <w:rFonts w:ascii="Calibri" w:hAnsi="Calibri" w:cs="Calibri"/>
              </w:rPr>
              <w:t>, JPEG, JP2, wielostronicowy: TIFF, PDF</w:t>
            </w:r>
            <w:r w:rsidRPr="00F97F22">
              <w:rPr>
                <w:rFonts w:ascii="Calibri" w:hAnsi="Calibri" w:cs="Calibri"/>
                <w:b/>
              </w:rPr>
              <w:t xml:space="preserve"> 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  <w:b/>
              </w:rPr>
              <w:lastRenderedPageBreak/>
              <w:t xml:space="preserve">- Oprogramowanie w języku polskim dedykowane skanerowi </w:t>
            </w:r>
            <w:r w:rsidRPr="00F97F22">
              <w:rPr>
                <w:rFonts w:ascii="Calibri" w:hAnsi="Calibri" w:cs="Calibri"/>
              </w:rPr>
              <w:t>umożliwiające digitalizacje zbiorów bibliotecznych, archiwalnych, map, atlasów, kronik, fotografii , dokumentów życia społecznego.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Posiadające min. funkcje: wyboru formatu, trybu i rozdzielczości,  wyrównania skanu na linii łączenia książki i poprawy geometrii,  automatycznego kadrowania i automatycznego podziału na strony.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 xml:space="preserve">- </w:t>
            </w:r>
            <w:r w:rsidRPr="00F97F22">
              <w:rPr>
                <w:rFonts w:ascii="Calibri" w:hAnsi="Calibri" w:cs="Calibri"/>
                <w:b/>
              </w:rPr>
              <w:t>Wpływ warunków zewnętrznych: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</w:rPr>
              <w:t>Światło zewnętrzne nie może wpływać na jakość wykonywanego skanu.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F97F22">
              <w:rPr>
                <w:rFonts w:ascii="Calibri" w:hAnsi="Calibri" w:cs="Calibri"/>
                <w:b/>
                <w:color w:val="000000" w:themeColor="text1"/>
              </w:rPr>
              <w:t xml:space="preserve">- Sterowanie skanowaniem : </w:t>
            </w:r>
            <w:r w:rsidRPr="00F97F22">
              <w:rPr>
                <w:rFonts w:ascii="Calibri" w:hAnsi="Calibri" w:cs="Calibri"/>
                <w:color w:val="000000" w:themeColor="text1"/>
              </w:rPr>
              <w:t>ręczne z panelu sterującego, poprzez funkcje w oprogramowaniu, oraz za pomocą przycisku nożnego.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</w:rPr>
            </w:pPr>
            <w:r w:rsidRPr="00F97F22">
              <w:rPr>
                <w:rFonts w:ascii="Calibri" w:hAnsi="Calibri" w:cs="Calibri"/>
                <w:b/>
              </w:rPr>
              <w:t>- Gwarancja opcjonalnie:</w:t>
            </w:r>
          </w:p>
          <w:p w:rsidR="00216F3F" w:rsidRPr="00F97F22" w:rsidRDefault="00216F3F" w:rsidP="00F97F22">
            <w:pPr>
              <w:spacing w:line="360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 w:rsidRPr="00F97F22">
              <w:rPr>
                <w:rFonts w:ascii="Calibri" w:hAnsi="Calibri" w:cs="Calibri"/>
                <w:bCs/>
                <w:lang w:eastAsia="en-US"/>
              </w:rPr>
              <w:t xml:space="preserve">1. 12-miesięczna gwarancja producenta świadczona na miejscu u klienta, </w:t>
            </w:r>
          </w:p>
          <w:p w:rsidR="00216F3F" w:rsidRPr="00F97F22" w:rsidRDefault="00216F3F" w:rsidP="00F97F22">
            <w:pPr>
              <w:spacing w:line="360" w:lineRule="auto"/>
              <w:jc w:val="both"/>
              <w:rPr>
                <w:rFonts w:ascii="Calibri" w:hAnsi="Calibri" w:cs="Calibri"/>
                <w:bCs/>
                <w:lang w:eastAsia="en-US"/>
              </w:rPr>
            </w:pPr>
            <w:r w:rsidRPr="00F97F22">
              <w:rPr>
                <w:rFonts w:ascii="Calibri" w:hAnsi="Calibri" w:cs="Calibri"/>
                <w:bCs/>
                <w:lang w:eastAsia="en-US"/>
              </w:rPr>
              <w:t>2. 24-miesięczna gwarancja producenta świadczona na miejscu u klienta,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Cs/>
                <w:lang w:eastAsia="en-US"/>
              </w:rPr>
            </w:pPr>
            <w:r w:rsidRPr="00F97F22">
              <w:rPr>
                <w:rFonts w:ascii="Calibri" w:hAnsi="Calibri" w:cs="Calibri"/>
                <w:bCs/>
                <w:lang w:eastAsia="en-US"/>
              </w:rPr>
              <w:t>3. 36-miesięczna gwarancja producenta świadczona na miejscu u klienta.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  <w:b/>
                <w:bCs/>
                <w:lang w:eastAsia="en-US"/>
              </w:rPr>
            </w:pPr>
            <w:r w:rsidRPr="00F97F22">
              <w:rPr>
                <w:rFonts w:ascii="Calibri" w:hAnsi="Calibri" w:cs="Calibri"/>
                <w:bCs/>
                <w:lang w:eastAsia="en-US"/>
              </w:rPr>
              <w:t>-</w:t>
            </w:r>
            <w:r w:rsidRPr="00F97F22">
              <w:rPr>
                <w:rFonts w:ascii="Calibri" w:hAnsi="Calibri" w:cs="Calibri"/>
                <w:b/>
                <w:bCs/>
                <w:lang w:eastAsia="en-US"/>
              </w:rPr>
              <w:t xml:space="preserve"> Uwagi dodatkowe:</w:t>
            </w:r>
          </w:p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Uruchomienie i przeprowadzenie instruktarzu obsługi skanera</w:t>
            </w:r>
            <w:r w:rsidRPr="00F97F22">
              <w:rPr>
                <w:rFonts w:ascii="Calibri" w:hAnsi="Calibri" w:cs="Calibri"/>
                <w:bCs/>
                <w:lang w:eastAsia="en-US"/>
              </w:rPr>
              <w:t xml:space="preserve"> na miejscu u klienta</w:t>
            </w:r>
            <w:r w:rsidRPr="00F97F22">
              <w:rPr>
                <w:rFonts w:ascii="Calibri" w:hAnsi="Calibri" w:cs="Calibri"/>
                <w:b/>
                <w:bCs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216F3F" w:rsidRPr="00F97F22" w:rsidRDefault="00216F3F" w:rsidP="00F97F22">
            <w:pPr>
              <w:spacing w:line="360" w:lineRule="auto"/>
              <w:rPr>
                <w:rFonts w:ascii="Calibri" w:hAnsi="Calibri" w:cs="Calibri"/>
              </w:rPr>
            </w:pPr>
            <w:r w:rsidRPr="00F97F22">
              <w:rPr>
                <w:rFonts w:ascii="Calibri" w:hAnsi="Calibri" w:cs="Calibri"/>
              </w:rPr>
              <w:t>1 szt. -28.02.2018</w:t>
            </w:r>
          </w:p>
        </w:tc>
      </w:tr>
    </w:tbl>
    <w:p w:rsidR="00216F3F" w:rsidRPr="00F97F22" w:rsidRDefault="00216F3F" w:rsidP="00F97F22">
      <w:pPr>
        <w:spacing w:line="360" w:lineRule="auto"/>
        <w:rPr>
          <w:rFonts w:ascii="Calibri" w:hAnsi="Calibri" w:cs="Calibri"/>
        </w:rPr>
      </w:pPr>
    </w:p>
    <w:p w:rsidR="002D3E74" w:rsidRPr="00F97F22" w:rsidRDefault="002D3E74" w:rsidP="00F97F22">
      <w:pPr>
        <w:spacing w:line="360" w:lineRule="auto"/>
        <w:rPr>
          <w:rFonts w:ascii="Calibri" w:hAnsi="Calibri" w:cs="Calibri"/>
        </w:rPr>
      </w:pPr>
      <w:r w:rsidRPr="00F97F22">
        <w:rPr>
          <w:rFonts w:ascii="Calibri" w:hAnsi="Calibri" w:cs="Calibri"/>
        </w:rPr>
        <w:t>Dostawca zobowiązany jest  do dostarczenia oraz wniesienia na własny koszt  sprzętu do pomieszczeń wskazanych przez Zamawiającego.</w:t>
      </w:r>
    </w:p>
    <w:p w:rsidR="002D3E74" w:rsidRPr="00F97F22" w:rsidRDefault="002D3E74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Sprzęt dostarczony do Zamawiającego musi być nowy, nieużywany i sprzedany poprzez oficjalny kanał dystrybucji na rynek Polski. Zamawiający ma prawo zweryfikować czy Wykonawca pozyskał sprzęt poprzez oficjalny kanał dystrybucji. W tym celu Wykonawca ma obowiązek udostępnić kontakt do Dystrybutora sprzętu na rynek Polski.</w:t>
      </w:r>
    </w:p>
    <w:p w:rsidR="002D3E74" w:rsidRPr="00F97F22" w:rsidRDefault="002D3E74" w:rsidP="00F97F22">
      <w:p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W przypadku rozbieżności przedmiotu zamówienia z dostarczonym sprzętem Zamawiający nie odbierze dostawy.</w:t>
      </w:r>
    </w:p>
    <w:p w:rsidR="002D3E74" w:rsidRPr="00F97F22" w:rsidRDefault="002D3E74" w:rsidP="00F97F22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</w:p>
    <w:p w:rsidR="00C3548A" w:rsidRPr="00F97F22" w:rsidRDefault="00C3548A" w:rsidP="001D43C2">
      <w:pPr>
        <w:pStyle w:val="Tekstpodstawowy"/>
        <w:spacing w:line="360" w:lineRule="auto"/>
        <w:rPr>
          <w:rFonts w:ascii="Calibri" w:hAnsi="Calibri" w:cs="Calibri"/>
          <w:sz w:val="20"/>
        </w:rPr>
      </w:pPr>
      <w:r w:rsidRPr="00F97F22">
        <w:rPr>
          <w:rFonts w:ascii="Calibri" w:hAnsi="Calibri" w:cs="Calibri"/>
          <w:sz w:val="20"/>
        </w:rPr>
        <w:t xml:space="preserve">Z uwagi na fakt iż, </w:t>
      </w:r>
      <w:r w:rsidR="00027A82" w:rsidRPr="00F97F22">
        <w:rPr>
          <w:rFonts w:ascii="Calibri" w:hAnsi="Calibri" w:cs="Calibri"/>
          <w:sz w:val="20"/>
        </w:rPr>
        <w:t xml:space="preserve">Zamawiający </w:t>
      </w:r>
      <w:r w:rsidRPr="00F97F22">
        <w:rPr>
          <w:rFonts w:ascii="Calibri" w:hAnsi="Calibri" w:cs="Calibri"/>
          <w:sz w:val="20"/>
        </w:rPr>
        <w:t xml:space="preserve">nie zatrudnia osób z dysfunkcjami wymuszającymi korzystanie ze specjalnych, dedykowanych urządzeń wspomagających pracę na stanowiskach komputerowych Zamawiający nie jest zobowiązany do uwzględnienia w opisie przedmiotu zamówienia dodatkowych zapisów o których mowa w art. 29 ust. 5 ustawy w powiązaniu z art. </w:t>
      </w:r>
      <w:r w:rsidR="00027A82" w:rsidRPr="00F97F22">
        <w:rPr>
          <w:rFonts w:ascii="Calibri" w:hAnsi="Calibri" w:cs="Calibri"/>
          <w:sz w:val="20"/>
        </w:rPr>
        <w:t>30 ust. 8 ustawy (adekwatnie do </w:t>
      </w:r>
      <w:r w:rsidRPr="00F97F22">
        <w:rPr>
          <w:rFonts w:ascii="Calibri" w:hAnsi="Calibri" w:cs="Calibri"/>
          <w:sz w:val="20"/>
        </w:rPr>
        <w:t>przedmiotu zamówienia).</w:t>
      </w:r>
    </w:p>
    <w:p w:rsidR="002D3E74" w:rsidRPr="00F97F22" w:rsidRDefault="002D3E74" w:rsidP="00F97F22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</w:p>
    <w:p w:rsidR="002D3E74" w:rsidRPr="00F97F22" w:rsidRDefault="002D3E74" w:rsidP="00F97F22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</w:p>
    <w:p w:rsidR="002D3E74" w:rsidRPr="00F97F22" w:rsidRDefault="002D3E74" w:rsidP="00F97F22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</w:p>
    <w:p w:rsidR="002D3E74" w:rsidRPr="00F97F22" w:rsidRDefault="002D3E74" w:rsidP="00F97F22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</w:p>
    <w:p w:rsidR="001D43C2" w:rsidRDefault="001D43C2">
      <w:pPr>
        <w:rPr>
          <w:rFonts w:ascii="Calibri" w:hAnsi="Calibri" w:cs="Calibri"/>
        </w:rPr>
      </w:pPr>
      <w:bookmarkStart w:id="8" w:name="_Hlk500237388"/>
      <w:r>
        <w:rPr>
          <w:rFonts w:ascii="Calibri" w:hAnsi="Calibri" w:cs="Calibri"/>
        </w:rPr>
        <w:br w:type="page"/>
      </w:r>
    </w:p>
    <w:p w:rsidR="006C6910" w:rsidRPr="001D43C2" w:rsidRDefault="006C6910" w:rsidP="001D43C2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</w:rPr>
      </w:pPr>
      <w:r w:rsidRPr="001D43C2">
        <w:rPr>
          <w:rFonts w:ascii="Calibri" w:hAnsi="Calibri" w:cs="Calibri"/>
          <w:b/>
        </w:rPr>
        <w:lastRenderedPageBreak/>
        <w:t xml:space="preserve">Załącznik nr 5 </w:t>
      </w:r>
    </w:p>
    <w:p w:rsidR="006C6910" w:rsidRPr="00F97F22" w:rsidRDefault="006C6910" w:rsidP="00F97F22">
      <w:pPr>
        <w:pStyle w:val="Tekstpodstawowy"/>
        <w:spacing w:line="360" w:lineRule="auto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  <w:r w:rsidRPr="00F97F22">
        <w:rPr>
          <w:rFonts w:ascii="Calibri" w:hAnsi="Calibri" w:cs="Calibri"/>
          <w:b/>
          <w:sz w:val="20"/>
        </w:rPr>
        <w:tab/>
      </w:r>
    </w:p>
    <w:p w:rsidR="006C6910" w:rsidRPr="00F97F22" w:rsidRDefault="006C6910" w:rsidP="00F97F22">
      <w:pPr>
        <w:pStyle w:val="Tekstpodstawowy"/>
        <w:spacing w:line="360" w:lineRule="auto"/>
        <w:jc w:val="center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Wzór umowy</w:t>
      </w:r>
    </w:p>
    <w:p w:rsidR="006C6910" w:rsidRPr="00F97F22" w:rsidRDefault="006C6910" w:rsidP="00F97F22">
      <w:pPr>
        <w:pStyle w:val="Tekstpodstawowy"/>
        <w:spacing w:line="360" w:lineRule="auto"/>
        <w:jc w:val="center"/>
        <w:rPr>
          <w:rFonts w:ascii="Calibri" w:hAnsi="Calibri" w:cs="Calibri"/>
          <w:b/>
          <w:sz w:val="20"/>
        </w:rPr>
      </w:pPr>
    </w:p>
    <w:p w:rsidR="006C6910" w:rsidRPr="00F97F22" w:rsidRDefault="006C6910" w:rsidP="00F97F22">
      <w:pPr>
        <w:pStyle w:val="Tekstpodstawowy"/>
        <w:spacing w:line="360" w:lineRule="auto"/>
        <w:jc w:val="center"/>
        <w:rPr>
          <w:rFonts w:ascii="Calibri" w:hAnsi="Calibri" w:cs="Calibri"/>
          <w:b/>
          <w:sz w:val="20"/>
        </w:rPr>
      </w:pPr>
      <w:r w:rsidRPr="00F97F22">
        <w:rPr>
          <w:rFonts w:ascii="Calibri" w:hAnsi="Calibri" w:cs="Calibri"/>
          <w:b/>
          <w:sz w:val="20"/>
        </w:rPr>
        <w:t>Umowa nr ………………………………</w:t>
      </w:r>
    </w:p>
    <w:p w:rsidR="006C6910" w:rsidRPr="00F97F22" w:rsidRDefault="006C6910" w:rsidP="00F97F22">
      <w:pPr>
        <w:pStyle w:val="Tekstpodstawowy"/>
        <w:spacing w:line="360" w:lineRule="auto"/>
        <w:jc w:val="center"/>
        <w:rPr>
          <w:rFonts w:ascii="Calibri" w:hAnsi="Calibri" w:cs="Calibri"/>
          <w:b/>
          <w:sz w:val="20"/>
        </w:rPr>
      </w:pP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color w:val="auto"/>
          <w:sz w:val="20"/>
          <w:szCs w:val="20"/>
        </w:rPr>
        <w:t>zawarta w …..............., w dniu .........................</w:t>
      </w:r>
      <w:r w:rsidR="00D05931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97F22">
        <w:rPr>
          <w:rFonts w:ascii="Calibri" w:hAnsi="Calibri" w:cs="Calibri"/>
          <w:color w:val="auto"/>
          <w:sz w:val="20"/>
          <w:szCs w:val="20"/>
        </w:rPr>
        <w:t>201</w:t>
      </w:r>
      <w:r w:rsidR="00D05931">
        <w:rPr>
          <w:rFonts w:ascii="Calibri" w:hAnsi="Calibri" w:cs="Calibri"/>
          <w:color w:val="auto"/>
          <w:sz w:val="20"/>
          <w:szCs w:val="20"/>
        </w:rPr>
        <w:t>8</w:t>
      </w:r>
      <w:r w:rsidRPr="00F97F22">
        <w:rPr>
          <w:rFonts w:ascii="Calibri" w:hAnsi="Calibri" w:cs="Calibri"/>
          <w:color w:val="auto"/>
          <w:sz w:val="20"/>
          <w:szCs w:val="20"/>
        </w:rPr>
        <w:t xml:space="preserve"> r. pomiędzy: </w:t>
      </w:r>
    </w:p>
    <w:p w:rsidR="006C6910" w:rsidRPr="00F97F22" w:rsidRDefault="001D43C2" w:rsidP="00F97F22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Miejską Biblioteką</w:t>
      </w:r>
      <w:r w:rsidR="006C6910" w:rsidRPr="00F97F22">
        <w:rPr>
          <w:rFonts w:ascii="Calibri" w:hAnsi="Calibri" w:cs="Calibri"/>
          <w:b/>
        </w:rPr>
        <w:t xml:space="preserve"> Publiczn</w:t>
      </w:r>
      <w:r>
        <w:rPr>
          <w:rFonts w:ascii="Calibri" w:hAnsi="Calibri" w:cs="Calibri"/>
          <w:b/>
        </w:rPr>
        <w:t xml:space="preserve">ą </w:t>
      </w:r>
      <w:r w:rsidR="006C6910" w:rsidRPr="00F97F22">
        <w:rPr>
          <w:rFonts w:ascii="Calibri" w:hAnsi="Calibri" w:cs="Calibri"/>
          <w:b/>
        </w:rPr>
        <w:t xml:space="preserve">w Rudzie Śląskiej </w:t>
      </w:r>
      <w:r w:rsidR="006C6910" w:rsidRPr="001D43C2">
        <w:rPr>
          <w:rFonts w:ascii="Calibri" w:hAnsi="Calibri" w:cs="Calibri"/>
        </w:rPr>
        <w:t>z siedzibą w Rudzie Śląskiej</w:t>
      </w:r>
      <w:r w:rsidR="006C6910" w:rsidRPr="00F97F22">
        <w:rPr>
          <w:rFonts w:ascii="Calibri" w:hAnsi="Calibri" w:cs="Calibri"/>
          <w:b/>
        </w:rPr>
        <w:t>,</w:t>
      </w:r>
      <w:r w:rsidR="006C6910" w:rsidRPr="00F97F22">
        <w:rPr>
          <w:rFonts w:ascii="Calibri" w:hAnsi="Calibri" w:cs="Calibri"/>
          <w:b/>
          <w:bCs/>
        </w:rPr>
        <w:t xml:space="preserve"> </w:t>
      </w:r>
      <w:r w:rsidR="006C6910" w:rsidRPr="00F97F22">
        <w:rPr>
          <w:rFonts w:ascii="Calibri" w:hAnsi="Calibri" w:cs="Calibri"/>
          <w:bCs/>
        </w:rPr>
        <w:t>przy ul.</w:t>
      </w:r>
      <w:r w:rsidR="006C6910" w:rsidRPr="00F97F22">
        <w:rPr>
          <w:rFonts w:ascii="Calibri" w:hAnsi="Calibri" w:cs="Calibri"/>
          <w:b/>
          <w:bCs/>
        </w:rPr>
        <w:t xml:space="preserve"> </w:t>
      </w:r>
      <w:proofErr w:type="spellStart"/>
      <w:r w:rsidRPr="001D43C2">
        <w:rPr>
          <w:rFonts w:ascii="Calibri" w:hAnsi="Calibri" w:cs="Calibri"/>
          <w:bCs/>
        </w:rPr>
        <w:t>J.</w:t>
      </w:r>
      <w:r w:rsidR="006C6910" w:rsidRPr="00F97F22">
        <w:rPr>
          <w:rFonts w:ascii="Calibri" w:hAnsi="Calibri" w:cs="Calibri"/>
        </w:rPr>
        <w:t>Dąbrowskiego</w:t>
      </w:r>
      <w:proofErr w:type="spellEnd"/>
      <w:r w:rsidR="006C6910" w:rsidRPr="00F97F22">
        <w:rPr>
          <w:rFonts w:ascii="Calibri" w:hAnsi="Calibri" w:cs="Calibri"/>
        </w:rPr>
        <w:t xml:space="preserve"> 18, 41-710 Ruda Śląska</w:t>
      </w:r>
      <w:r w:rsidR="006C6910" w:rsidRPr="00F97F22">
        <w:rPr>
          <w:rFonts w:ascii="Calibri" w:hAnsi="Calibri" w:cs="Calibri"/>
          <w:b/>
          <w:bCs/>
        </w:rPr>
        <w:t xml:space="preserve">, </w:t>
      </w:r>
      <w:r w:rsidR="006C6910" w:rsidRPr="00F97F22">
        <w:rPr>
          <w:rFonts w:ascii="Calibri" w:hAnsi="Calibri" w:cs="Calibri"/>
        </w:rPr>
        <w:t>NIP 641-13-54-352</w:t>
      </w:r>
      <w:r w:rsidR="006C6910" w:rsidRPr="00F97F22">
        <w:rPr>
          <w:rFonts w:ascii="Calibri" w:hAnsi="Calibri" w:cs="Calibri"/>
          <w:b/>
          <w:bCs/>
        </w:rPr>
        <w:t xml:space="preserve">, </w:t>
      </w:r>
      <w:r w:rsidR="006C6910" w:rsidRPr="00F97F22">
        <w:rPr>
          <w:rFonts w:ascii="Calibri" w:hAnsi="Calibri" w:cs="Calibri"/>
        </w:rPr>
        <w:t xml:space="preserve">którą reprezentuje </w:t>
      </w:r>
    </w:p>
    <w:p w:rsidR="006C6910" w:rsidRPr="00F97F22" w:rsidRDefault="006C6910" w:rsidP="00F97F22">
      <w:pPr>
        <w:spacing w:line="360" w:lineRule="auto"/>
        <w:jc w:val="both"/>
        <w:rPr>
          <w:rFonts w:ascii="Calibri" w:hAnsi="Calibri" w:cs="Calibri"/>
          <w:b/>
        </w:rPr>
      </w:pPr>
      <w:r w:rsidRPr="00F97F22">
        <w:rPr>
          <w:rFonts w:ascii="Calibri" w:hAnsi="Calibri" w:cs="Calibri"/>
          <w:b/>
        </w:rPr>
        <w:t>Krystian Gałuszka – Dyrektor</w:t>
      </w:r>
    </w:p>
    <w:p w:rsidR="006C6910" w:rsidRPr="00F97F22" w:rsidRDefault="001D43C2" w:rsidP="00F97F2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6C6910" w:rsidRPr="00F97F22">
        <w:rPr>
          <w:rFonts w:ascii="Calibri" w:hAnsi="Calibri" w:cs="Calibri"/>
        </w:rPr>
        <w:t xml:space="preserve">rzy kontrasygnacie Jacka </w:t>
      </w:r>
      <w:proofErr w:type="spellStart"/>
      <w:r w:rsidR="006C6910" w:rsidRPr="00F97F22">
        <w:rPr>
          <w:rFonts w:ascii="Calibri" w:hAnsi="Calibri" w:cs="Calibri"/>
        </w:rPr>
        <w:t>Białuchy</w:t>
      </w:r>
      <w:proofErr w:type="spellEnd"/>
      <w:r w:rsidR="006C6910" w:rsidRPr="00F97F22">
        <w:rPr>
          <w:rFonts w:ascii="Calibri" w:hAnsi="Calibri" w:cs="Calibri"/>
        </w:rPr>
        <w:t>, Głównego Księgowego M</w:t>
      </w:r>
      <w:r w:rsidR="00D05931">
        <w:rPr>
          <w:rFonts w:ascii="Calibri" w:hAnsi="Calibri" w:cs="Calibri"/>
        </w:rPr>
        <w:t xml:space="preserve">iejskiej </w:t>
      </w:r>
      <w:r w:rsidR="006C6910" w:rsidRPr="00F97F22">
        <w:rPr>
          <w:rFonts w:ascii="Calibri" w:hAnsi="Calibri" w:cs="Calibri"/>
        </w:rPr>
        <w:t>B</w:t>
      </w:r>
      <w:r w:rsidR="00D05931">
        <w:rPr>
          <w:rFonts w:ascii="Calibri" w:hAnsi="Calibri" w:cs="Calibri"/>
        </w:rPr>
        <w:t>iblioteki Publicznej w Rudzie Śląskiej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color w:val="auto"/>
          <w:sz w:val="20"/>
          <w:szCs w:val="20"/>
        </w:rPr>
        <w:t xml:space="preserve">zwaną w dalszej części niniejszej Umowy </w:t>
      </w:r>
      <w:r w:rsidRPr="00F97F22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„</w:t>
      </w:r>
      <w:r w:rsidRPr="00F97F22">
        <w:rPr>
          <w:rFonts w:ascii="Calibri" w:hAnsi="Calibri" w:cs="Calibri"/>
          <w:b/>
          <w:bCs/>
          <w:color w:val="auto"/>
          <w:sz w:val="20"/>
          <w:szCs w:val="20"/>
        </w:rPr>
        <w:t>Zamawiającym</w:t>
      </w:r>
      <w:r w:rsidRPr="00F97F22">
        <w:rPr>
          <w:rFonts w:ascii="Calibri" w:hAnsi="Calibri" w:cs="Calibri"/>
          <w:color w:val="auto"/>
          <w:sz w:val="20"/>
          <w:szCs w:val="20"/>
        </w:rPr>
        <w:t xml:space="preserve">”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color w:val="auto"/>
          <w:sz w:val="20"/>
          <w:szCs w:val="20"/>
        </w:rPr>
        <w:t xml:space="preserve">a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color w:val="auto"/>
          <w:sz w:val="20"/>
          <w:szCs w:val="20"/>
        </w:rPr>
        <w:t>.............................. z siedzibą w ................., ul. ........</w:t>
      </w:r>
      <w:r w:rsidR="00D05931">
        <w:rPr>
          <w:rFonts w:ascii="Calibri" w:hAnsi="Calibri" w:cs="Calibri"/>
          <w:color w:val="auto"/>
          <w:sz w:val="20"/>
          <w:szCs w:val="20"/>
        </w:rPr>
        <w:t>...............</w:t>
      </w:r>
      <w:r w:rsidRPr="00F97F22">
        <w:rPr>
          <w:rFonts w:ascii="Calibri" w:hAnsi="Calibri" w:cs="Calibri"/>
          <w:color w:val="auto"/>
          <w:sz w:val="20"/>
          <w:szCs w:val="20"/>
        </w:rPr>
        <w:t xml:space="preserve">........., NIP ....................,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color w:val="auto"/>
          <w:sz w:val="20"/>
          <w:szCs w:val="20"/>
        </w:rPr>
        <w:t xml:space="preserve">wpisaną do ................... pod numerem ................. w .........................,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color w:val="auto"/>
          <w:sz w:val="20"/>
          <w:szCs w:val="20"/>
        </w:rPr>
        <w:t xml:space="preserve">reprezentowanym przez ................ /wpisać imię, nazwisko, stanowisko/,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color w:val="auto"/>
          <w:sz w:val="20"/>
          <w:szCs w:val="20"/>
        </w:rPr>
        <w:t xml:space="preserve">zwanym w dalszej części niniejszej Umowy </w:t>
      </w:r>
      <w:r w:rsidRPr="00F97F22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„</w:t>
      </w:r>
      <w:r w:rsidRPr="00F97F22">
        <w:rPr>
          <w:rFonts w:ascii="Calibri" w:hAnsi="Calibri" w:cs="Calibri"/>
          <w:b/>
          <w:bCs/>
          <w:color w:val="auto"/>
          <w:sz w:val="20"/>
          <w:szCs w:val="20"/>
        </w:rPr>
        <w:t>Wykonawcą</w:t>
      </w:r>
      <w:r w:rsidRPr="00F97F22">
        <w:rPr>
          <w:rFonts w:ascii="Calibri" w:hAnsi="Calibri" w:cs="Calibri"/>
          <w:color w:val="auto"/>
          <w:sz w:val="20"/>
          <w:szCs w:val="20"/>
        </w:rPr>
        <w:t xml:space="preserve">”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color w:val="auto"/>
          <w:sz w:val="20"/>
          <w:szCs w:val="20"/>
        </w:rPr>
        <w:t xml:space="preserve">łącznie zwanych Stronami,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color w:val="auto"/>
          <w:sz w:val="20"/>
          <w:szCs w:val="20"/>
        </w:rPr>
        <w:t xml:space="preserve">o następującej treści: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b/>
          <w:bCs/>
          <w:color w:val="auto"/>
          <w:sz w:val="20"/>
          <w:szCs w:val="20"/>
        </w:rPr>
        <w:t xml:space="preserve">Strony oświadczają, że: </w:t>
      </w:r>
    </w:p>
    <w:p w:rsidR="006C6910" w:rsidRPr="00F97F22" w:rsidRDefault="006C6910" w:rsidP="00F97F22">
      <w:pPr>
        <w:pStyle w:val="Nagwek"/>
        <w:spacing w:line="360" w:lineRule="auto"/>
        <w:jc w:val="both"/>
        <w:rPr>
          <w:rFonts w:ascii="Calibri" w:hAnsi="Calibri" w:cs="Calibri"/>
          <w:sz w:val="14"/>
          <w:szCs w:val="14"/>
        </w:rPr>
      </w:pPr>
      <w:r w:rsidRPr="00F97F22">
        <w:rPr>
          <w:rFonts w:ascii="Calibri" w:hAnsi="Calibri" w:cs="Calibri"/>
        </w:rPr>
        <w:t>- niniejsza umowa została zawarta na podstawie dokonanego przez Zamawiającego wyboru oferty Wykonawcy w postępowaniu o udzielenie zamówienia publicznego w trybie przetargu nieograniczonego zgodnie z ustawą z dnia 29 stycznia 2004r. Prawo zamówień publicznych (Dz. U. z 201</w:t>
      </w:r>
      <w:r w:rsidR="0086702F" w:rsidRPr="00F97F22">
        <w:rPr>
          <w:rFonts w:ascii="Calibri" w:hAnsi="Calibri" w:cs="Calibri"/>
        </w:rPr>
        <w:t>7</w:t>
      </w:r>
      <w:r w:rsidRPr="00F97F22">
        <w:rPr>
          <w:rFonts w:ascii="Calibri" w:hAnsi="Calibri" w:cs="Calibri"/>
        </w:rPr>
        <w:t xml:space="preserve">r. Nr </w:t>
      </w:r>
      <w:r w:rsidR="0086702F" w:rsidRPr="00F97F22">
        <w:rPr>
          <w:rFonts w:ascii="Calibri" w:hAnsi="Calibri" w:cs="Calibri"/>
        </w:rPr>
        <w:t>1579 z </w:t>
      </w:r>
      <w:proofErr w:type="spellStart"/>
      <w:r w:rsidR="0086702F" w:rsidRPr="00F97F22">
        <w:rPr>
          <w:rFonts w:ascii="Calibri" w:hAnsi="Calibri" w:cs="Calibri"/>
        </w:rPr>
        <w:t>późn</w:t>
      </w:r>
      <w:proofErr w:type="spellEnd"/>
      <w:r w:rsidR="0086702F" w:rsidRPr="00F97F22">
        <w:rPr>
          <w:rFonts w:ascii="Calibri" w:hAnsi="Calibri" w:cs="Calibri"/>
        </w:rPr>
        <w:t>. zm.)</w:t>
      </w:r>
      <w:r w:rsidRPr="00F97F22">
        <w:rPr>
          <w:rFonts w:ascii="Calibri" w:hAnsi="Calibri" w:cs="Calibri"/>
        </w:rPr>
        <w:t xml:space="preserve"> na </w:t>
      </w:r>
      <w:r w:rsidRPr="00F97F22">
        <w:rPr>
          <w:rFonts w:ascii="Calibri" w:hAnsi="Calibri" w:cs="Calibri"/>
          <w:b/>
        </w:rPr>
        <w:t xml:space="preserve">zakup </w:t>
      </w:r>
      <w:r w:rsidR="00D05931">
        <w:rPr>
          <w:rFonts w:ascii="Calibri" w:hAnsi="Calibri" w:cs="Calibri"/>
          <w:b/>
        </w:rPr>
        <w:t>skanera dzie</w:t>
      </w:r>
      <w:r w:rsidR="009D6DC2" w:rsidRPr="00F97F22">
        <w:rPr>
          <w:rFonts w:ascii="Calibri" w:hAnsi="Calibri" w:cs="Calibri"/>
          <w:b/>
        </w:rPr>
        <w:t>łowego niezbędnego do digitalizacji zasobów Miejskiej Biblioteki Publicznej w Rudzie Śląskiej</w:t>
      </w:r>
      <w:r w:rsidRPr="00F97F22">
        <w:rPr>
          <w:rFonts w:ascii="Calibri" w:hAnsi="Calibri" w:cs="Calibri"/>
          <w:b/>
        </w:rPr>
        <w:t xml:space="preserve"> (nr postępowania 1/</w:t>
      </w:r>
      <w:r w:rsidR="009D6DC2" w:rsidRPr="00F97F22">
        <w:rPr>
          <w:rFonts w:ascii="Calibri" w:hAnsi="Calibri" w:cs="Calibri"/>
          <w:b/>
        </w:rPr>
        <w:t>12</w:t>
      </w:r>
      <w:r w:rsidRPr="00F97F22">
        <w:rPr>
          <w:rFonts w:ascii="Calibri" w:hAnsi="Calibri" w:cs="Calibri"/>
          <w:b/>
        </w:rPr>
        <w:t>/201</w:t>
      </w:r>
      <w:r w:rsidR="009D6DC2" w:rsidRPr="00F97F22">
        <w:rPr>
          <w:rFonts w:ascii="Calibri" w:hAnsi="Calibri" w:cs="Calibri"/>
          <w:b/>
        </w:rPr>
        <w:t>7</w:t>
      </w:r>
      <w:r w:rsidRPr="00F97F22">
        <w:rPr>
          <w:rFonts w:ascii="Calibri" w:hAnsi="Calibri" w:cs="Calibri"/>
          <w:b/>
        </w:rPr>
        <w:t>/MBP) w ramach projektu „Archipelag cyfrowy – Nowa Biblioteka w Rudzie Śląskiej” (zwanego dalej „Projektem”), współfinansowanego ze środków Europejskiego Funduszu Rozwoju Regionalnego w ramach Regionalnego Programu Operacyjnego Województwa Śląskiego na lata 2014- 2020.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6C6910" w:rsidRPr="00F97F22" w:rsidRDefault="006C6910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§1 Przedmiot umowy</w:t>
      </w:r>
    </w:p>
    <w:p w:rsidR="006C6910" w:rsidRPr="00F97F22" w:rsidRDefault="006C6910" w:rsidP="00704B0A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="Calibri" w:hAnsi="Calibri" w:cs="Calibri"/>
        </w:rPr>
      </w:pPr>
      <w:r w:rsidRPr="00F97F22">
        <w:rPr>
          <w:rFonts w:ascii="Calibri" w:hAnsi="Calibri" w:cs="Calibri"/>
        </w:rPr>
        <w:t>Przedmiotem zamówienia</w:t>
      </w:r>
      <w:r w:rsidR="00D05931">
        <w:rPr>
          <w:rFonts w:ascii="Calibri" w:hAnsi="Calibri" w:cs="Calibri"/>
        </w:rPr>
        <w:t xml:space="preserve"> jest zakup i dostawa (tj. </w:t>
      </w:r>
      <w:r w:rsidRPr="00F97F22">
        <w:rPr>
          <w:rFonts w:ascii="Calibri" w:hAnsi="Calibri" w:cs="Calibri"/>
        </w:rPr>
        <w:t xml:space="preserve"> transport, wniesienie, instalacja, montaż, uruchomienie, instruktaż stanowiskowy) skanera dzi</w:t>
      </w:r>
      <w:r w:rsidR="00D05931">
        <w:rPr>
          <w:rFonts w:ascii="Calibri" w:hAnsi="Calibri" w:cs="Calibri"/>
        </w:rPr>
        <w:t>e</w:t>
      </w:r>
      <w:r w:rsidRPr="00F97F22">
        <w:rPr>
          <w:rFonts w:ascii="Calibri" w:hAnsi="Calibri" w:cs="Calibri"/>
        </w:rPr>
        <w:t xml:space="preserve">łowego niezbędnego do digitalizacji zasobów Miejskiej Biblioteki Publicznej w Rudzie Śląskiej  w ramach projektu </w:t>
      </w:r>
      <w:r w:rsidRPr="00F97F22">
        <w:rPr>
          <w:rFonts w:ascii="Calibri" w:hAnsi="Calibri" w:cs="Calibri"/>
          <w:i/>
        </w:rPr>
        <w:t>„Archipelag cyfrowy – Nowa Biblioteka w Rudzie Śląskiej”</w:t>
      </w:r>
      <w:r w:rsidRPr="00F97F22">
        <w:rPr>
          <w:rFonts w:ascii="Calibri" w:hAnsi="Calibri" w:cs="Calibri"/>
        </w:rPr>
        <w:t xml:space="preserve">, współfinansowanego ze środków Europejskiego Funduszu Rozwoju Regionalnego w ramach Regionalnego </w:t>
      </w:r>
      <w:r w:rsidRPr="00F97F22">
        <w:rPr>
          <w:rFonts w:ascii="Calibri" w:hAnsi="Calibri" w:cs="Calibri"/>
        </w:rPr>
        <w:lastRenderedPageBreak/>
        <w:t xml:space="preserve">Programu Operacyjnego na lata 2014- 2020, zgodnej ze Specyfikacją Istotnych Warunków Zamówienia oraz złożoną ofertą w siedzibie Zamawiającego. </w:t>
      </w:r>
    </w:p>
    <w:p w:rsidR="006C6910" w:rsidRPr="00F97F22" w:rsidRDefault="006C6910" w:rsidP="00704B0A">
      <w:pPr>
        <w:pStyle w:val="Default"/>
        <w:numPr>
          <w:ilvl w:val="0"/>
          <w:numId w:val="55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W ramach przedmiotu umowy Wykonawca zobowiązuje się dostarczyć i zamontować przedmiot umowy szczegółowo określony w zakresie parametrów i terminów dostaw w Opisie Przedmiotu</w:t>
      </w:r>
      <w:r w:rsidR="00671686" w:rsidRPr="00F97F22">
        <w:rPr>
          <w:rFonts w:ascii="Calibri" w:hAnsi="Calibri" w:cs="Calibri"/>
          <w:sz w:val="20"/>
          <w:szCs w:val="20"/>
        </w:rPr>
        <w:t xml:space="preserve"> </w:t>
      </w:r>
      <w:r w:rsidR="00153191">
        <w:rPr>
          <w:rFonts w:ascii="Calibri" w:hAnsi="Calibri" w:cs="Calibri"/>
          <w:sz w:val="20"/>
          <w:szCs w:val="20"/>
        </w:rPr>
        <w:t>Zamówienia</w:t>
      </w:r>
      <w:r w:rsidR="00671686" w:rsidRPr="00F97F22">
        <w:rPr>
          <w:rFonts w:ascii="Calibri" w:hAnsi="Calibri" w:cs="Calibri"/>
          <w:sz w:val="20"/>
          <w:szCs w:val="20"/>
        </w:rPr>
        <w:t>(załącznik 4 do SIWZ)</w:t>
      </w:r>
      <w:r w:rsidR="00DD740A" w:rsidRPr="00F97F22">
        <w:rPr>
          <w:rFonts w:ascii="Calibri" w:hAnsi="Calibri" w:cs="Calibri"/>
          <w:sz w:val="20"/>
          <w:szCs w:val="20"/>
        </w:rPr>
        <w:t xml:space="preserve"> oraz </w:t>
      </w:r>
      <w:r w:rsidR="006F385B" w:rsidRPr="00F97F22">
        <w:rPr>
          <w:rFonts w:ascii="Calibri" w:hAnsi="Calibri" w:cs="Calibri"/>
          <w:sz w:val="20"/>
          <w:szCs w:val="20"/>
        </w:rPr>
        <w:t>w Formularzu o</w:t>
      </w:r>
      <w:r w:rsidR="00DD740A" w:rsidRPr="00F97F22">
        <w:rPr>
          <w:rFonts w:ascii="Calibri" w:hAnsi="Calibri" w:cs="Calibri"/>
          <w:sz w:val="20"/>
          <w:szCs w:val="20"/>
        </w:rPr>
        <w:t>fer</w:t>
      </w:r>
      <w:r w:rsidR="006F385B" w:rsidRPr="00F97F22">
        <w:rPr>
          <w:rFonts w:ascii="Calibri" w:hAnsi="Calibri" w:cs="Calibri"/>
          <w:sz w:val="20"/>
          <w:szCs w:val="20"/>
        </w:rPr>
        <w:t>towym</w:t>
      </w:r>
      <w:r w:rsidR="00DD740A" w:rsidRPr="00F97F22">
        <w:rPr>
          <w:rFonts w:ascii="Calibri" w:hAnsi="Calibri" w:cs="Calibri"/>
          <w:sz w:val="20"/>
          <w:szCs w:val="20"/>
        </w:rPr>
        <w:t xml:space="preserve"> (załącznik nr 1 do SIWZ)</w:t>
      </w:r>
      <w:r w:rsidRPr="00F97F22">
        <w:rPr>
          <w:rFonts w:ascii="Calibri" w:hAnsi="Calibri" w:cs="Calibri"/>
          <w:sz w:val="20"/>
          <w:szCs w:val="20"/>
        </w:rPr>
        <w:t>.</w:t>
      </w:r>
    </w:p>
    <w:p w:rsidR="006C6910" w:rsidRPr="00F97F22" w:rsidRDefault="006C6910" w:rsidP="00704B0A">
      <w:pPr>
        <w:pStyle w:val="Default"/>
        <w:numPr>
          <w:ilvl w:val="0"/>
          <w:numId w:val="55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Wykonawca zobowiązany jest wykonać przedmiot umowy zgodnie z niniejszą umową, wymaganiami Zamawiającego określonymi w Specyfikacji Istotnych Warunków Z</w:t>
      </w:r>
      <w:r w:rsidR="00D05931">
        <w:rPr>
          <w:rFonts w:ascii="Calibri" w:hAnsi="Calibri" w:cs="Calibri"/>
          <w:sz w:val="20"/>
          <w:szCs w:val="20"/>
        </w:rPr>
        <w:t>a</w:t>
      </w:r>
      <w:r w:rsidRPr="00F97F22">
        <w:rPr>
          <w:rFonts w:ascii="Calibri" w:hAnsi="Calibri" w:cs="Calibri"/>
          <w:sz w:val="20"/>
          <w:szCs w:val="20"/>
        </w:rPr>
        <w:t xml:space="preserve">mówienia oraz złożoną przez Wykonawcę ofertą, właściwymi przepisami Kodeksu cywilnego, mając na uwadze wskazania Zamawiającego, zgodnie z najwyższymi standardami a także wiedzą i doświadczeniem Wykonawcy w sposób, jaki w najwyższym stopniu realizuje to cele danej dostawy lub usługi. Wszelkie koszty związane z wykonaniem przedmiotu zamówienia ponosi Wykonawca. </w:t>
      </w:r>
    </w:p>
    <w:p w:rsidR="006C6910" w:rsidRPr="00F97F22" w:rsidRDefault="006C6910" w:rsidP="00704B0A">
      <w:pPr>
        <w:pStyle w:val="Default"/>
        <w:numPr>
          <w:ilvl w:val="0"/>
          <w:numId w:val="55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Wykonawca przyjmuje do wiadomości, że wykonanie niniejszej umowy współfinansowane jest ze środków Europejskiego Funduszu Rozwoju Regionalnego w ramach Regionalnego Programu Operacyjnego Województwa Śląskiego na lata 2014- 2020, oś priorytetowa: II. Cyfrowe śląskie, działanie: 2.1. Wsparcie rozwoju cyfrowych usług publicznych na realizację projektu pn. „Archipelag cyfrowy – Nowa Biblioteka w Rudzie Śląskiej”.</w:t>
      </w:r>
    </w:p>
    <w:p w:rsidR="006C6910" w:rsidRPr="00F97F22" w:rsidRDefault="006C6910" w:rsidP="00704B0A">
      <w:pPr>
        <w:pStyle w:val="Default"/>
        <w:numPr>
          <w:ilvl w:val="0"/>
          <w:numId w:val="55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Zakupiony sprzęt </w:t>
      </w:r>
      <w:r w:rsidR="00671686" w:rsidRPr="00F97F22">
        <w:rPr>
          <w:rFonts w:ascii="Calibri" w:hAnsi="Calibri" w:cs="Calibri"/>
          <w:sz w:val="20"/>
          <w:szCs w:val="20"/>
        </w:rPr>
        <w:t>pow</w:t>
      </w:r>
      <w:r w:rsidRPr="00F97F22">
        <w:rPr>
          <w:rFonts w:ascii="Calibri" w:hAnsi="Calibri" w:cs="Calibri"/>
          <w:sz w:val="20"/>
          <w:szCs w:val="20"/>
        </w:rPr>
        <w:t>in</w:t>
      </w:r>
      <w:r w:rsidR="00671686" w:rsidRPr="00F97F22">
        <w:rPr>
          <w:rFonts w:ascii="Calibri" w:hAnsi="Calibri" w:cs="Calibri"/>
          <w:sz w:val="20"/>
          <w:szCs w:val="20"/>
        </w:rPr>
        <w:t>ien</w:t>
      </w:r>
      <w:r w:rsidR="00D05931">
        <w:rPr>
          <w:rFonts w:ascii="Calibri" w:hAnsi="Calibri" w:cs="Calibri"/>
          <w:sz w:val="20"/>
          <w:szCs w:val="20"/>
        </w:rPr>
        <w:t xml:space="preserve"> być fabrycznie nowy i oryginalnie zapakowany</w:t>
      </w:r>
      <w:r w:rsidRPr="00F97F22">
        <w:rPr>
          <w:rFonts w:ascii="Calibri" w:hAnsi="Calibri" w:cs="Calibri"/>
          <w:sz w:val="20"/>
          <w:szCs w:val="20"/>
        </w:rPr>
        <w:t>, woln</w:t>
      </w:r>
      <w:r w:rsidR="00671686" w:rsidRPr="00F97F22">
        <w:rPr>
          <w:rFonts w:ascii="Calibri" w:hAnsi="Calibri" w:cs="Calibri"/>
          <w:sz w:val="20"/>
          <w:szCs w:val="20"/>
        </w:rPr>
        <w:t>y</w:t>
      </w:r>
      <w:r w:rsidRPr="00F97F22">
        <w:rPr>
          <w:rFonts w:ascii="Calibri" w:hAnsi="Calibri" w:cs="Calibri"/>
          <w:sz w:val="20"/>
          <w:szCs w:val="20"/>
        </w:rPr>
        <w:t xml:space="preserve"> od wad oraz odpowiednio oznaczon</w:t>
      </w:r>
      <w:r w:rsidR="00671686" w:rsidRPr="00F97F22">
        <w:rPr>
          <w:rFonts w:ascii="Calibri" w:hAnsi="Calibri" w:cs="Calibri"/>
          <w:sz w:val="20"/>
          <w:szCs w:val="20"/>
        </w:rPr>
        <w:t>y</w:t>
      </w:r>
      <w:r w:rsidRPr="00F97F22">
        <w:rPr>
          <w:rFonts w:ascii="Calibri" w:hAnsi="Calibri" w:cs="Calibri"/>
          <w:sz w:val="20"/>
          <w:szCs w:val="20"/>
        </w:rPr>
        <w:t xml:space="preserve"> symbolem CE i sprzedany poprzez oficjalny kanał dystrybucji na rynek Polski. Dołączone instrukcje i materiały dotyczące użytkowania powinny być </w:t>
      </w:r>
      <w:r w:rsidR="00356FB1" w:rsidRPr="00F97F22">
        <w:rPr>
          <w:rFonts w:ascii="Calibri" w:hAnsi="Calibri" w:cs="Calibri"/>
          <w:sz w:val="20"/>
          <w:szCs w:val="20"/>
        </w:rPr>
        <w:t>z tłumaczeniem na język polski.</w:t>
      </w:r>
    </w:p>
    <w:p w:rsidR="006C6910" w:rsidRPr="00F97F22" w:rsidRDefault="006C6910" w:rsidP="00704B0A">
      <w:pPr>
        <w:pStyle w:val="Default"/>
        <w:numPr>
          <w:ilvl w:val="0"/>
          <w:numId w:val="55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Zamawiający ma prawo zweryfikować, czy Wykonawca pozyskał sprzęt poprzez oficjalny kanał dystrybucji. W tym celu Wykonawca ma obowiązek udostępnić Zamawiającemu kontakt do Dystrybutora sprzętu na rynek Polski.</w:t>
      </w:r>
    </w:p>
    <w:p w:rsidR="006C6910" w:rsidRPr="00F97F22" w:rsidRDefault="006C6910" w:rsidP="00704B0A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</w:rPr>
      </w:pPr>
      <w:r w:rsidRPr="00F97F22">
        <w:rPr>
          <w:rFonts w:ascii="Calibri" w:hAnsi="Calibri" w:cs="Calibri"/>
          <w:color w:val="000000"/>
        </w:rPr>
        <w:t>Sprzęt musi być dostarczony do siedziby Zamawiającego w oryginalnych opakowaniach producenta sprzętu, z nienaruszonymi plombami transportowymi, w przeciwnym razie Zamawiający odmówi przyjęcia sprzętu.</w:t>
      </w:r>
    </w:p>
    <w:p w:rsidR="006C6910" w:rsidRPr="00F97F22" w:rsidRDefault="006C6910" w:rsidP="00704B0A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</w:rPr>
      </w:pPr>
      <w:r w:rsidRPr="00F97F22">
        <w:rPr>
          <w:rFonts w:ascii="Calibri" w:hAnsi="Calibri" w:cs="Calibri"/>
          <w:color w:val="000000"/>
        </w:rPr>
        <w:t>Zamawiający zweryfikuje legalność oraz warunki gwarancji dostarczonego sprzętu. W przypadku braku możliwości zweryfikowania legalności lub warunków gwarancji albo w razie wystąpienia niezgodności z zapisami SIWZ, Zamawiający nie odbierze dostawy (w całości).</w:t>
      </w:r>
    </w:p>
    <w:p w:rsidR="006C6910" w:rsidRPr="00F97F22" w:rsidRDefault="006C6910" w:rsidP="00704B0A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000000"/>
        </w:rPr>
      </w:pPr>
      <w:r w:rsidRPr="00F97F22">
        <w:rPr>
          <w:rFonts w:ascii="Calibri" w:hAnsi="Calibri" w:cs="Calibri"/>
          <w:color w:val="000000"/>
        </w:rPr>
        <w:t>W celu potwierdzenia zgodności przedmiotu zamówienia z ofertą oraz zapisami SIWZ, Zamawiający zastrzega sobie prawo do rozpakowania, w obecności przedstawiciela Wykonawcy</w:t>
      </w:r>
      <w:r w:rsidR="00943732" w:rsidRPr="00F97F22">
        <w:rPr>
          <w:rFonts w:ascii="Calibri" w:hAnsi="Calibri" w:cs="Calibri"/>
          <w:color w:val="000000"/>
        </w:rPr>
        <w:t xml:space="preserve"> sprzętu</w:t>
      </w:r>
      <w:r w:rsidRPr="00F97F22">
        <w:rPr>
          <w:rFonts w:ascii="Calibri" w:hAnsi="Calibri" w:cs="Calibri"/>
          <w:color w:val="000000"/>
        </w:rPr>
        <w:t>, celem weryfikacji parametrów technicznych dostarczonego sprzętu z wymaganiami określonymi w SIWZ. W przypadku nie spełniania</w:t>
      </w:r>
      <w:r w:rsidR="006C7ACB" w:rsidRPr="00F97F22">
        <w:rPr>
          <w:rFonts w:ascii="Calibri" w:hAnsi="Calibri" w:cs="Calibri"/>
          <w:color w:val="000000"/>
        </w:rPr>
        <w:t xml:space="preserve"> przez którykolwiek z elementów </w:t>
      </w:r>
      <w:r w:rsidRPr="00F97F22">
        <w:rPr>
          <w:rFonts w:ascii="Calibri" w:hAnsi="Calibri" w:cs="Calibri"/>
          <w:color w:val="000000"/>
        </w:rPr>
        <w:t>dostawy minimalnych parametrów technicznych opisanych w SIWZ, Zamawiający nie odbierze dostawy (w całości).</w:t>
      </w:r>
    </w:p>
    <w:p w:rsidR="006C6910" w:rsidRPr="00F97F22" w:rsidRDefault="006C6910" w:rsidP="00F97F2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A02DA" w:rsidRPr="00F97F22" w:rsidRDefault="009A02DA" w:rsidP="00F97F2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D6DC2" w:rsidRPr="00F97F22" w:rsidRDefault="009D6DC2" w:rsidP="00F97F2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6C6910" w:rsidRPr="00F97F22" w:rsidRDefault="006C6910" w:rsidP="00F97F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F97F22">
        <w:rPr>
          <w:rFonts w:ascii="Calibri" w:hAnsi="Calibri" w:cs="Calibri"/>
        </w:rPr>
        <w:lastRenderedPageBreak/>
        <w:t>§ 2 Termin i miejsce dostawy</w:t>
      </w:r>
    </w:p>
    <w:p w:rsidR="0086702F" w:rsidRPr="00F97F22" w:rsidRDefault="0086702F" w:rsidP="00704B0A">
      <w:pPr>
        <w:pStyle w:val="Default"/>
        <w:numPr>
          <w:ilvl w:val="0"/>
          <w:numId w:val="58"/>
        </w:numPr>
        <w:tabs>
          <w:tab w:val="left" w:pos="567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Zamówienie należy wykonać do dnia 28 lutego 2018 r.</w:t>
      </w:r>
    </w:p>
    <w:p w:rsidR="006C6910" w:rsidRPr="00F97F22" w:rsidRDefault="006C6910" w:rsidP="00704B0A">
      <w:pPr>
        <w:pStyle w:val="Default"/>
        <w:numPr>
          <w:ilvl w:val="0"/>
          <w:numId w:val="58"/>
        </w:numPr>
        <w:tabs>
          <w:tab w:val="left" w:pos="567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Za dzień wydania sprzętu Zamawiającemu uważać się będzie dzień, w którym został zainstalowan</w:t>
      </w:r>
      <w:r w:rsidR="006414C8" w:rsidRPr="00F97F22">
        <w:rPr>
          <w:rFonts w:ascii="Calibri" w:hAnsi="Calibri" w:cs="Calibri"/>
          <w:sz w:val="20"/>
          <w:szCs w:val="20"/>
        </w:rPr>
        <w:t>y</w:t>
      </w:r>
      <w:r w:rsidRPr="00F97F22">
        <w:rPr>
          <w:rFonts w:ascii="Calibri" w:hAnsi="Calibri" w:cs="Calibri"/>
          <w:sz w:val="20"/>
          <w:szCs w:val="20"/>
        </w:rPr>
        <w:t>, zamontowan</w:t>
      </w:r>
      <w:r w:rsidR="006414C8" w:rsidRPr="00F97F22">
        <w:rPr>
          <w:rFonts w:ascii="Calibri" w:hAnsi="Calibri" w:cs="Calibri"/>
          <w:sz w:val="20"/>
          <w:szCs w:val="20"/>
        </w:rPr>
        <w:t>y</w:t>
      </w:r>
      <w:r w:rsidRPr="00F97F22">
        <w:rPr>
          <w:rFonts w:ascii="Calibri" w:hAnsi="Calibri" w:cs="Calibri"/>
          <w:sz w:val="20"/>
          <w:szCs w:val="20"/>
        </w:rPr>
        <w:t xml:space="preserve"> i uruchomion</w:t>
      </w:r>
      <w:r w:rsidR="006414C8" w:rsidRPr="00F97F22">
        <w:rPr>
          <w:rFonts w:ascii="Calibri" w:hAnsi="Calibri" w:cs="Calibri"/>
          <w:sz w:val="20"/>
          <w:szCs w:val="20"/>
        </w:rPr>
        <w:t>y</w:t>
      </w:r>
      <w:r w:rsidRPr="00F97F22">
        <w:rPr>
          <w:rFonts w:ascii="Calibri" w:hAnsi="Calibri" w:cs="Calibri"/>
          <w:sz w:val="20"/>
          <w:szCs w:val="20"/>
        </w:rPr>
        <w:t xml:space="preserve"> przez Wykonawcę w miejscu dostawy. </w:t>
      </w:r>
    </w:p>
    <w:p w:rsidR="00755AAA" w:rsidRDefault="007E1D33" w:rsidP="00704B0A">
      <w:pPr>
        <w:pStyle w:val="Default"/>
        <w:numPr>
          <w:ilvl w:val="0"/>
          <w:numId w:val="58"/>
        </w:numPr>
        <w:tabs>
          <w:tab w:val="left" w:pos="567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55AAA">
        <w:rPr>
          <w:rFonts w:ascii="Calibri" w:hAnsi="Calibri" w:cs="Calibri"/>
          <w:sz w:val="20"/>
          <w:szCs w:val="20"/>
        </w:rPr>
        <w:t>Miejsce</w:t>
      </w:r>
      <w:r w:rsidR="00755AAA" w:rsidRPr="00755AAA">
        <w:rPr>
          <w:rFonts w:ascii="Calibri" w:hAnsi="Calibri" w:cs="Calibri"/>
          <w:sz w:val="20"/>
          <w:szCs w:val="20"/>
        </w:rPr>
        <w:t>m</w:t>
      </w:r>
      <w:r w:rsidR="006C6910" w:rsidRPr="00755AAA">
        <w:rPr>
          <w:rFonts w:ascii="Calibri" w:hAnsi="Calibri" w:cs="Calibri"/>
          <w:sz w:val="20"/>
          <w:szCs w:val="20"/>
        </w:rPr>
        <w:t xml:space="preserve"> dostawy przedmiotu zamówie</w:t>
      </w:r>
      <w:r w:rsidRPr="00755AAA">
        <w:rPr>
          <w:rFonts w:ascii="Calibri" w:hAnsi="Calibri" w:cs="Calibri"/>
          <w:sz w:val="20"/>
          <w:szCs w:val="20"/>
        </w:rPr>
        <w:t xml:space="preserve">nia </w:t>
      </w:r>
      <w:r w:rsidR="00755AAA">
        <w:rPr>
          <w:rFonts w:ascii="Calibri" w:hAnsi="Calibri" w:cs="Calibri"/>
          <w:sz w:val="20"/>
          <w:szCs w:val="20"/>
        </w:rPr>
        <w:t>jest</w:t>
      </w:r>
      <w:r w:rsidR="00755AAA" w:rsidRPr="00755AAA">
        <w:rPr>
          <w:rFonts w:ascii="Calibri" w:hAnsi="Calibri" w:cs="Calibri"/>
          <w:sz w:val="20"/>
          <w:szCs w:val="20"/>
        </w:rPr>
        <w:t xml:space="preserve"> </w:t>
      </w:r>
      <w:r w:rsidRPr="00755AAA">
        <w:rPr>
          <w:rFonts w:ascii="Calibri" w:hAnsi="Calibri" w:cs="Calibri"/>
          <w:sz w:val="20"/>
          <w:szCs w:val="20"/>
        </w:rPr>
        <w:t>wskazan</w:t>
      </w:r>
      <w:r w:rsidR="00755AAA" w:rsidRPr="00755AAA">
        <w:rPr>
          <w:rFonts w:ascii="Calibri" w:hAnsi="Calibri" w:cs="Calibri"/>
          <w:sz w:val="20"/>
          <w:szCs w:val="20"/>
        </w:rPr>
        <w:t xml:space="preserve">y </w:t>
      </w:r>
      <w:r w:rsidR="00755AAA">
        <w:rPr>
          <w:rFonts w:ascii="Calibri" w:hAnsi="Calibri" w:cs="Calibri"/>
          <w:sz w:val="20"/>
          <w:szCs w:val="20"/>
        </w:rPr>
        <w:t xml:space="preserve">przez Zamawiającego </w:t>
      </w:r>
      <w:r w:rsidR="00755AAA" w:rsidRPr="00755AAA">
        <w:rPr>
          <w:rFonts w:ascii="Calibri" w:hAnsi="Calibri" w:cs="Calibri"/>
          <w:sz w:val="20"/>
          <w:szCs w:val="20"/>
        </w:rPr>
        <w:t>obiekt M</w:t>
      </w:r>
      <w:r w:rsidR="00755AAA">
        <w:rPr>
          <w:rFonts w:ascii="Calibri" w:hAnsi="Calibri" w:cs="Calibri"/>
          <w:sz w:val="20"/>
          <w:szCs w:val="20"/>
        </w:rPr>
        <w:t xml:space="preserve">iejskiej </w:t>
      </w:r>
      <w:r w:rsidR="00755AAA" w:rsidRPr="00755AAA">
        <w:rPr>
          <w:rFonts w:ascii="Calibri" w:hAnsi="Calibri" w:cs="Calibri"/>
          <w:sz w:val="20"/>
          <w:szCs w:val="20"/>
        </w:rPr>
        <w:t>B</w:t>
      </w:r>
      <w:r w:rsidR="00755AAA">
        <w:rPr>
          <w:rFonts w:ascii="Calibri" w:hAnsi="Calibri" w:cs="Calibri"/>
          <w:sz w:val="20"/>
          <w:szCs w:val="20"/>
        </w:rPr>
        <w:t xml:space="preserve">iblioteki </w:t>
      </w:r>
      <w:r w:rsidR="00755AAA" w:rsidRPr="00755AAA">
        <w:rPr>
          <w:rFonts w:ascii="Calibri" w:hAnsi="Calibri" w:cs="Calibri"/>
          <w:sz w:val="20"/>
          <w:szCs w:val="20"/>
        </w:rPr>
        <w:t>P</w:t>
      </w:r>
      <w:r w:rsidR="00755AAA">
        <w:rPr>
          <w:rFonts w:ascii="Calibri" w:hAnsi="Calibri" w:cs="Calibri"/>
          <w:sz w:val="20"/>
          <w:szCs w:val="20"/>
        </w:rPr>
        <w:t>ublicznej</w:t>
      </w:r>
      <w:r w:rsidR="00755AAA" w:rsidRPr="00755AAA">
        <w:rPr>
          <w:rFonts w:ascii="Calibri" w:hAnsi="Calibri" w:cs="Calibri"/>
          <w:sz w:val="20"/>
          <w:szCs w:val="20"/>
        </w:rPr>
        <w:t xml:space="preserve"> w Rudzie Ślą</w:t>
      </w:r>
      <w:r w:rsidR="00755AAA">
        <w:rPr>
          <w:rFonts w:ascii="Calibri" w:hAnsi="Calibri" w:cs="Calibri"/>
          <w:sz w:val="20"/>
          <w:szCs w:val="20"/>
        </w:rPr>
        <w:t>skiej.</w:t>
      </w:r>
    </w:p>
    <w:p w:rsidR="006C6910" w:rsidRPr="00755AAA" w:rsidRDefault="006C6910" w:rsidP="00704B0A">
      <w:pPr>
        <w:pStyle w:val="Default"/>
        <w:numPr>
          <w:ilvl w:val="0"/>
          <w:numId w:val="58"/>
        </w:numPr>
        <w:tabs>
          <w:tab w:val="left" w:pos="567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55AAA">
        <w:rPr>
          <w:rFonts w:ascii="Calibri" w:hAnsi="Calibri" w:cs="Calibri"/>
          <w:sz w:val="20"/>
          <w:szCs w:val="20"/>
        </w:rPr>
        <w:t>Dostawa obejmuje dowóz, wniesienie do pomieszczeń wskazanych przez przedstawiciela Zamawiającego, instalację, montaż i uruchomienie przedmiotu umowy</w:t>
      </w:r>
      <w:r w:rsidR="00310B61" w:rsidRPr="00755AAA">
        <w:rPr>
          <w:rFonts w:ascii="Calibri" w:hAnsi="Calibri" w:cs="Calibri"/>
          <w:sz w:val="20"/>
          <w:szCs w:val="20"/>
        </w:rPr>
        <w:t xml:space="preserve"> a także instruktaż stanowiskowy</w:t>
      </w:r>
      <w:r w:rsidRPr="00755AAA">
        <w:rPr>
          <w:rFonts w:ascii="Calibri" w:hAnsi="Calibri" w:cs="Calibri"/>
          <w:sz w:val="20"/>
          <w:szCs w:val="20"/>
        </w:rPr>
        <w:t xml:space="preserve">. </w:t>
      </w:r>
    </w:p>
    <w:p w:rsidR="006C6910" w:rsidRPr="00F97F22" w:rsidRDefault="006C6910" w:rsidP="00704B0A">
      <w:pPr>
        <w:pStyle w:val="Default"/>
        <w:numPr>
          <w:ilvl w:val="0"/>
          <w:numId w:val="58"/>
        </w:numPr>
        <w:tabs>
          <w:tab w:val="left" w:pos="567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Odpowiedzialność za szkody powstałe w trakcie transportu i rozładunku ponosi Wykonawca. </w:t>
      </w:r>
    </w:p>
    <w:p w:rsidR="006C6910" w:rsidRPr="00F97F22" w:rsidRDefault="006C6910" w:rsidP="00704B0A">
      <w:pPr>
        <w:pStyle w:val="Default"/>
        <w:numPr>
          <w:ilvl w:val="0"/>
          <w:numId w:val="58"/>
        </w:numPr>
        <w:tabs>
          <w:tab w:val="left" w:pos="567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Za moment wykonania dostawy tworzącej przedmiot zamówienia uważać się będzie datę </w:t>
      </w:r>
      <w:r w:rsidR="006414C8" w:rsidRPr="00F97F22">
        <w:rPr>
          <w:rFonts w:ascii="Calibri" w:hAnsi="Calibri" w:cs="Calibri"/>
          <w:sz w:val="20"/>
          <w:szCs w:val="20"/>
        </w:rPr>
        <w:t>wykonania instruktażu pracowników wskazanych przez Miejską Bibliotekę Publiczną w Rudzie Śląskiej</w:t>
      </w:r>
      <w:r w:rsidRPr="00F97F22">
        <w:rPr>
          <w:rFonts w:ascii="Calibri" w:hAnsi="Calibri" w:cs="Calibri"/>
          <w:sz w:val="20"/>
          <w:szCs w:val="20"/>
        </w:rPr>
        <w:t xml:space="preserve">. Podstawą odbioru dostawy będzie </w:t>
      </w:r>
      <w:r w:rsidR="00CB4704" w:rsidRPr="00F97F22">
        <w:rPr>
          <w:rFonts w:ascii="Calibri" w:hAnsi="Calibri" w:cs="Calibri"/>
          <w:sz w:val="20"/>
          <w:szCs w:val="20"/>
        </w:rPr>
        <w:t xml:space="preserve">pisemny </w:t>
      </w:r>
      <w:r w:rsidRPr="00F97F22">
        <w:rPr>
          <w:rFonts w:ascii="Calibri" w:hAnsi="Calibri" w:cs="Calibri"/>
          <w:sz w:val="20"/>
          <w:szCs w:val="20"/>
        </w:rPr>
        <w:t>protokół przekazania/odbioru przedmiotu umowy w zakresie realizacji zadania podpisany przez Zamawiającego i Wyk</w:t>
      </w:r>
      <w:r w:rsidR="0086702F" w:rsidRPr="00F97F22">
        <w:rPr>
          <w:rFonts w:ascii="Calibri" w:hAnsi="Calibri" w:cs="Calibri"/>
          <w:sz w:val="20"/>
          <w:szCs w:val="20"/>
        </w:rPr>
        <w:t>onawcę.</w:t>
      </w:r>
    </w:p>
    <w:p w:rsidR="006C6910" w:rsidRPr="00F97F22" w:rsidRDefault="006C6910" w:rsidP="00704B0A">
      <w:pPr>
        <w:pStyle w:val="Default"/>
        <w:numPr>
          <w:ilvl w:val="0"/>
          <w:numId w:val="58"/>
        </w:numPr>
        <w:tabs>
          <w:tab w:val="left" w:pos="567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Strony sporządzą</w:t>
      </w:r>
      <w:r w:rsidR="00CB4704" w:rsidRPr="00F97F22">
        <w:rPr>
          <w:rFonts w:ascii="Calibri" w:hAnsi="Calibri" w:cs="Calibri"/>
          <w:sz w:val="20"/>
          <w:szCs w:val="20"/>
        </w:rPr>
        <w:t xml:space="preserve"> pisemny</w:t>
      </w:r>
      <w:r w:rsidRPr="00F97F22">
        <w:rPr>
          <w:rFonts w:ascii="Calibri" w:hAnsi="Calibri" w:cs="Calibri"/>
          <w:sz w:val="20"/>
          <w:szCs w:val="20"/>
        </w:rPr>
        <w:t xml:space="preserve"> protok</w:t>
      </w:r>
      <w:r w:rsidR="00CB4704" w:rsidRPr="00F97F22">
        <w:rPr>
          <w:rFonts w:ascii="Calibri" w:hAnsi="Calibri" w:cs="Calibri"/>
          <w:sz w:val="20"/>
          <w:szCs w:val="20"/>
        </w:rPr>
        <w:t>ó</w:t>
      </w:r>
      <w:r w:rsidRPr="00F97F22">
        <w:rPr>
          <w:rFonts w:ascii="Calibri" w:hAnsi="Calibri" w:cs="Calibri"/>
          <w:sz w:val="20"/>
          <w:szCs w:val="20"/>
        </w:rPr>
        <w:t xml:space="preserve">ł odbioru z wykonania innych czynności, jeżeli Zamawiający stwierdzi konieczność ich sporządzenia.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6910" w:rsidRPr="00F97F22" w:rsidRDefault="006C6910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§ 3 Warunki realizacji dostawy / odbiór przedmiotu umowy</w:t>
      </w:r>
    </w:p>
    <w:p w:rsidR="006C6910" w:rsidRPr="00F97F22" w:rsidRDefault="006C6910" w:rsidP="00704B0A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Odbiór przedmiotu umowy nastąpi w wyznaczonym przez Zamawiającego dniu roboczym, tj. od poniedziałku do piątku w godzinach 8:00 – 14:00, chyba, że Zamawiający zgodzi się na dostarczenie przedmiotu umowy w innych godzinach. </w:t>
      </w:r>
    </w:p>
    <w:p w:rsidR="006C6910" w:rsidRPr="00F97F22" w:rsidRDefault="006C6910" w:rsidP="00704B0A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Wykonawca powiadomi Zamawiającego o planowanym terminie dostawy, nie później niż na 48 h przed terminem dostawy (termin liczony tylko w dni robocze). </w:t>
      </w:r>
    </w:p>
    <w:p w:rsidR="006C6910" w:rsidRPr="00F97F22" w:rsidRDefault="006C6910" w:rsidP="00704B0A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Odbiór przedmiotu umowy wraz z kart</w:t>
      </w:r>
      <w:r w:rsidR="00CB4704" w:rsidRPr="00F97F22">
        <w:rPr>
          <w:rFonts w:ascii="Calibri" w:hAnsi="Calibri" w:cs="Calibri"/>
          <w:sz w:val="20"/>
          <w:szCs w:val="20"/>
        </w:rPr>
        <w:t xml:space="preserve">ą </w:t>
      </w:r>
      <w:r w:rsidRPr="00F97F22">
        <w:rPr>
          <w:rFonts w:ascii="Calibri" w:hAnsi="Calibri" w:cs="Calibri"/>
          <w:sz w:val="20"/>
          <w:szCs w:val="20"/>
        </w:rPr>
        <w:t>gwarancyjn</w:t>
      </w:r>
      <w:r w:rsidR="00CB4704" w:rsidRPr="00F97F22">
        <w:rPr>
          <w:rFonts w:ascii="Calibri" w:hAnsi="Calibri" w:cs="Calibri"/>
          <w:sz w:val="20"/>
          <w:szCs w:val="20"/>
        </w:rPr>
        <w:t>ą</w:t>
      </w:r>
      <w:r w:rsidR="00153191">
        <w:rPr>
          <w:rFonts w:ascii="Calibri" w:hAnsi="Calibri" w:cs="Calibri"/>
          <w:sz w:val="20"/>
          <w:szCs w:val="20"/>
        </w:rPr>
        <w:t xml:space="preserve"> </w:t>
      </w:r>
      <w:r w:rsidRPr="00F97F22">
        <w:rPr>
          <w:rFonts w:ascii="Calibri" w:hAnsi="Calibri" w:cs="Calibri"/>
          <w:sz w:val="20"/>
          <w:szCs w:val="20"/>
        </w:rPr>
        <w:t xml:space="preserve">nastąpi na podstawie </w:t>
      </w:r>
      <w:r w:rsidR="00CB4704" w:rsidRPr="00F97F22">
        <w:rPr>
          <w:rFonts w:ascii="Calibri" w:hAnsi="Calibri" w:cs="Calibri"/>
          <w:sz w:val="20"/>
          <w:szCs w:val="20"/>
        </w:rPr>
        <w:t xml:space="preserve">pisemnego </w:t>
      </w:r>
      <w:r w:rsidRPr="00F97F22">
        <w:rPr>
          <w:rFonts w:ascii="Calibri" w:hAnsi="Calibri" w:cs="Calibri"/>
          <w:sz w:val="20"/>
          <w:szCs w:val="20"/>
        </w:rPr>
        <w:t xml:space="preserve">protokołu przekazania/odbioru. </w:t>
      </w:r>
    </w:p>
    <w:p w:rsidR="006C6910" w:rsidRPr="00F97F22" w:rsidRDefault="006C6910" w:rsidP="00704B0A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Protokół przekazania/odbioru zostanie podpisany w miejscu dostawy, w obecności przedstawicieli Zamawiającego i Wykonawcy. </w:t>
      </w:r>
    </w:p>
    <w:p w:rsidR="006C6910" w:rsidRPr="00F97F22" w:rsidRDefault="006C6910" w:rsidP="00704B0A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color w:val="FF0000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Odbioru przedmiotu umowy dokonają upoważnieni przedstawiciele Zamawiającego, którzy zobowiązani są sprawdzić pod względem </w:t>
      </w:r>
      <w:r w:rsidR="00F70D3E" w:rsidRPr="00F97F22">
        <w:rPr>
          <w:rFonts w:ascii="Calibri" w:hAnsi="Calibri" w:cs="Calibri"/>
          <w:color w:val="auto"/>
          <w:sz w:val="20"/>
          <w:szCs w:val="20"/>
        </w:rPr>
        <w:t>kompletności</w:t>
      </w:r>
      <w:r w:rsidRPr="00F97F22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97F22">
        <w:rPr>
          <w:rFonts w:ascii="Calibri" w:hAnsi="Calibri" w:cs="Calibri"/>
          <w:sz w:val="20"/>
          <w:szCs w:val="20"/>
        </w:rPr>
        <w:t>dostarczony przedmiot umowy.</w:t>
      </w:r>
    </w:p>
    <w:p w:rsidR="006C6910" w:rsidRPr="00F97F22" w:rsidRDefault="006C6910" w:rsidP="00704B0A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color w:val="FF0000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Podczas dokonywania odbioru przeprowadzona zostanie wstępna weryfikacja mająca na celu wykazanie Zamawiającemu, że dostarczony przedmiot umowy spełnia wymagania określone w zamówieniu. </w:t>
      </w:r>
    </w:p>
    <w:p w:rsidR="006C6910" w:rsidRPr="00F97F22" w:rsidRDefault="006C6910" w:rsidP="00704B0A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color w:val="FF0000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 Instalacja, montaż, uruchomienie i odbiór sprzętu odbywać się będzie w obecności przedstawicieli Zamawiającego. </w:t>
      </w:r>
    </w:p>
    <w:p w:rsidR="006C6910" w:rsidRPr="00F97F22" w:rsidRDefault="006C6910" w:rsidP="00704B0A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color w:val="FF0000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Jeśli przy dostawie Zamawiający stwierdzi braki lub wady, Wykonawca zobowiązany jest do ich usunięcia. Strony ustalają, że uznają przedmiot zamówienia za dostarczony z chwilą podpisania protokołu przekazania/odbioru, który potwierdza bezusterkową dostawę wszystkich elementów zamówienia. </w:t>
      </w:r>
    </w:p>
    <w:p w:rsidR="006C6910" w:rsidRPr="002B3402" w:rsidRDefault="006C6910" w:rsidP="00704B0A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color w:val="FF0000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lastRenderedPageBreak/>
        <w:t xml:space="preserve">Podpisany protokół przekazania/odbioru przyjęty bez zastrzeżeń jest podstawą do wystawienia faktury. </w:t>
      </w:r>
    </w:p>
    <w:p w:rsidR="002B3402" w:rsidRPr="00944575" w:rsidRDefault="002B3402" w:rsidP="002B3402">
      <w:pPr>
        <w:pStyle w:val="Default"/>
        <w:numPr>
          <w:ilvl w:val="1"/>
          <w:numId w:val="53"/>
        </w:numPr>
        <w:tabs>
          <w:tab w:val="clear" w:pos="1440"/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44575">
        <w:rPr>
          <w:rFonts w:asciiTheme="minorHAnsi" w:hAnsiTheme="minorHAnsi" w:cstheme="minorHAnsi"/>
          <w:color w:val="auto"/>
          <w:sz w:val="20"/>
          <w:szCs w:val="20"/>
        </w:rPr>
        <w:t>Wykonawca udziela Zamawiającemu gwarancji</w:t>
      </w:r>
      <w:r w:rsidRPr="0094457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producenta świadczonej na miejscu u klienta na okres </w:t>
      </w:r>
      <w:r w:rsidR="00944575">
        <w:rPr>
          <w:rFonts w:asciiTheme="minorHAnsi" w:hAnsiTheme="minorHAnsi" w:cstheme="minorHAnsi"/>
          <w:bCs/>
          <w:color w:val="auto"/>
          <w:sz w:val="20"/>
          <w:szCs w:val="20"/>
        </w:rPr>
        <w:t>……</w:t>
      </w:r>
      <w:r w:rsidRPr="0094457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… miesięcy, </w:t>
      </w:r>
      <w:r w:rsidRPr="00944575">
        <w:rPr>
          <w:rFonts w:asciiTheme="minorHAnsi" w:hAnsiTheme="minorHAnsi" w:cstheme="minorHAnsi"/>
          <w:color w:val="auto"/>
          <w:sz w:val="20"/>
          <w:szCs w:val="20"/>
        </w:rPr>
        <w:t>zgodnie z ofertą Wykonawcy.</w:t>
      </w:r>
    </w:p>
    <w:p w:rsidR="00256BBA" w:rsidRPr="00944575" w:rsidRDefault="00256BBA" w:rsidP="00F97F22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0"/>
          <w:szCs w:val="20"/>
        </w:rPr>
      </w:pPr>
    </w:p>
    <w:p w:rsidR="006C6910" w:rsidRPr="00944575" w:rsidRDefault="006C6910" w:rsidP="00F97F22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0"/>
          <w:szCs w:val="20"/>
        </w:rPr>
      </w:pPr>
      <w:r w:rsidRPr="00944575">
        <w:rPr>
          <w:rFonts w:ascii="Calibri" w:hAnsi="Calibri" w:cs="Calibri"/>
          <w:color w:val="auto"/>
          <w:sz w:val="20"/>
          <w:szCs w:val="20"/>
        </w:rPr>
        <w:t>§ 4 Obsługa serwisowa</w:t>
      </w:r>
    </w:p>
    <w:p w:rsidR="006C6910" w:rsidRPr="00944575" w:rsidRDefault="006C6910" w:rsidP="00704B0A">
      <w:pPr>
        <w:pStyle w:val="Default"/>
        <w:numPr>
          <w:ilvl w:val="0"/>
          <w:numId w:val="5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944575">
        <w:rPr>
          <w:rFonts w:ascii="Calibri" w:hAnsi="Calibri" w:cs="Calibri"/>
          <w:color w:val="auto"/>
          <w:sz w:val="20"/>
          <w:szCs w:val="20"/>
        </w:rPr>
        <w:t xml:space="preserve">Wykonawca zapewnia obsługę serwisową dostarczonego sprzętu w okresie gwarancji oraz zobowiązuje się do pośredniczenia między Producentem a Zamawiającym w zakresie odbioru uszkodzonego i zwrotu naprawionego sprzętu w okresie gwarancyjnym (łącznie z odbiorem uszkodzonego i zwrotem naprawionego sprzętu i dostarczeniem go na własny koszt Zamawiającemu). </w:t>
      </w:r>
    </w:p>
    <w:p w:rsidR="006C6910" w:rsidRPr="00944575" w:rsidRDefault="006C6910" w:rsidP="00704B0A">
      <w:pPr>
        <w:pStyle w:val="Default"/>
        <w:numPr>
          <w:ilvl w:val="0"/>
          <w:numId w:val="5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color w:val="auto"/>
          <w:sz w:val="20"/>
          <w:szCs w:val="20"/>
        </w:rPr>
      </w:pPr>
      <w:r w:rsidRPr="00944575">
        <w:rPr>
          <w:rFonts w:ascii="Calibri" w:hAnsi="Calibri" w:cs="Calibri"/>
          <w:color w:val="auto"/>
          <w:sz w:val="20"/>
          <w:szCs w:val="20"/>
        </w:rPr>
        <w:t xml:space="preserve">Zamawiający będzie zgłaszać </w:t>
      </w:r>
      <w:r w:rsidR="009D4B46" w:rsidRPr="00944575">
        <w:rPr>
          <w:rFonts w:ascii="Trebuchet MS" w:hAnsi="Trebuchet MS"/>
          <w:color w:val="auto"/>
          <w:sz w:val="20"/>
          <w:szCs w:val="20"/>
        </w:rPr>
        <w:t xml:space="preserve">wady </w:t>
      </w:r>
      <w:r w:rsidRPr="00944575">
        <w:rPr>
          <w:rFonts w:ascii="Calibri" w:hAnsi="Calibri" w:cs="Calibri"/>
          <w:color w:val="auto"/>
          <w:sz w:val="20"/>
          <w:szCs w:val="20"/>
        </w:rPr>
        <w:t xml:space="preserve">wg własnego wyboru: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a) pocztą elektroniczną na adres: .......</w:t>
      </w:r>
      <w:r w:rsidR="00256BBA">
        <w:rPr>
          <w:rFonts w:ascii="Calibri" w:hAnsi="Calibri" w:cs="Calibri"/>
          <w:sz w:val="20"/>
          <w:szCs w:val="20"/>
        </w:rPr>
        <w:t>............</w:t>
      </w:r>
      <w:r w:rsidRPr="00F97F22">
        <w:rPr>
          <w:rFonts w:ascii="Calibri" w:hAnsi="Calibri" w:cs="Calibri"/>
          <w:sz w:val="20"/>
          <w:szCs w:val="20"/>
        </w:rPr>
        <w:t xml:space="preserve">...........,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b) telefonicznie na nr ...........</w:t>
      </w:r>
      <w:r w:rsidR="00256BBA">
        <w:rPr>
          <w:rFonts w:ascii="Calibri" w:hAnsi="Calibri" w:cs="Calibri"/>
          <w:sz w:val="20"/>
          <w:szCs w:val="20"/>
        </w:rPr>
        <w:t>.......</w:t>
      </w:r>
      <w:r w:rsidRPr="00F97F22">
        <w:rPr>
          <w:rFonts w:ascii="Calibri" w:hAnsi="Calibri" w:cs="Calibri"/>
          <w:sz w:val="20"/>
          <w:szCs w:val="20"/>
        </w:rPr>
        <w:t xml:space="preserve">........... .,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c) faksem lub przesyłką pocztową. </w:t>
      </w:r>
    </w:p>
    <w:p w:rsidR="0081066B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Ewentualna zmiana adresu elektronicznego lub numeru telefonu odbywa się poprzez pisemne powiadomienie Zamawiającego i nie wymaga zmiany treści umowy.</w:t>
      </w:r>
    </w:p>
    <w:p w:rsidR="006C6910" w:rsidRPr="00F97F22" w:rsidRDefault="006C6910" w:rsidP="00704B0A">
      <w:pPr>
        <w:pStyle w:val="Default"/>
        <w:numPr>
          <w:ilvl w:val="0"/>
          <w:numId w:val="59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Jeżeli czas usunięcia awarii przekroczy 3 tygodnie od dnia odebrania sprzętu do naprawy, Wykonawca zobowiązany jest – w terminie 3 dni roboczych liczonych od upływu powyższego terminu – dostarczyć na miejsce dostawy sprzęt zastępczy o parametrach co najmniej takich jak sprzęt, który uległ uszkodzeniu. </w:t>
      </w:r>
    </w:p>
    <w:p w:rsidR="006C6910" w:rsidRPr="00F97F22" w:rsidRDefault="006C6910" w:rsidP="00704B0A">
      <w:pPr>
        <w:pStyle w:val="Default"/>
        <w:numPr>
          <w:ilvl w:val="0"/>
          <w:numId w:val="59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Wykonawca wraz z dostawą przekazuje Zamawiającemu gwarancje na dostarczony sprzęt i oprogramowanie oraz zobowiązuje się do: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a) dostarczenia instrukcji obsługi;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 b) przekazania kart gwarancyjnych w języku polskim dla każdego dostarczonego elementu przedmiotu Zamówienia;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c) przekazania licencji na oprogramowanie;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d) gwarancji zgodnie z opisem przedmiotu zamówienia oraz rękojmi na ten sam okres, liczonych od dni</w:t>
      </w:r>
      <w:r w:rsidR="00310B61" w:rsidRPr="00F97F22">
        <w:rPr>
          <w:rFonts w:ascii="Calibri" w:hAnsi="Calibri" w:cs="Calibri"/>
          <w:sz w:val="20"/>
          <w:szCs w:val="20"/>
        </w:rPr>
        <w:t>a podpisania protokołu odbioru</w:t>
      </w:r>
      <w:r w:rsidRPr="00F97F22">
        <w:rPr>
          <w:rFonts w:ascii="Calibri" w:hAnsi="Calibri" w:cs="Calibri"/>
          <w:sz w:val="20"/>
          <w:szCs w:val="20"/>
        </w:rPr>
        <w:t>.</w:t>
      </w:r>
    </w:p>
    <w:p w:rsidR="00310B61" w:rsidRPr="00F97F22" w:rsidRDefault="006C6910" w:rsidP="00704B0A">
      <w:pPr>
        <w:pStyle w:val="Default"/>
        <w:numPr>
          <w:ilvl w:val="0"/>
          <w:numId w:val="5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W przypadku reklamacji przedmiotu umowy, Wykonawca ponosi koszty reklamacji, (tj. dostarczenia i odbioru przedmiotu umowy od producenta oraz koszt ewentualnej opinii biegłego). </w:t>
      </w:r>
    </w:p>
    <w:p w:rsidR="006C6910" w:rsidRPr="00F97F22" w:rsidRDefault="006C6910" w:rsidP="00704B0A">
      <w:pPr>
        <w:pStyle w:val="Default"/>
        <w:numPr>
          <w:ilvl w:val="0"/>
          <w:numId w:val="59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Wykonawca udzieli także niezbędnego instruktażu dla pracowników Zamawiającego w zakresie obsługi oraz właściwej eksploatacji dostarczonego przedmiotu umowy.</w:t>
      </w:r>
    </w:p>
    <w:p w:rsidR="0081066B" w:rsidRPr="00F97F22" w:rsidRDefault="0081066B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6C6910" w:rsidRPr="00F97F22" w:rsidRDefault="006C6910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§ 5 Wynagrodzenie Wykonawcy</w:t>
      </w:r>
    </w:p>
    <w:p w:rsidR="006C6910" w:rsidRPr="00F97F22" w:rsidRDefault="006C6910" w:rsidP="00704B0A">
      <w:pPr>
        <w:pStyle w:val="Defaul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Za wykonanie przedmiotu umowy strony określają łączne wynagrodzenie Wykonawcy w kwocie ………… zł brutto (słownie:…………………..…….……….)</w:t>
      </w:r>
      <w:r w:rsidR="00356FB1" w:rsidRPr="00F97F22">
        <w:rPr>
          <w:rFonts w:ascii="Calibri" w:hAnsi="Calibri" w:cs="Calibri"/>
          <w:sz w:val="20"/>
          <w:szCs w:val="20"/>
        </w:rPr>
        <w:t>,</w:t>
      </w:r>
      <w:r w:rsidRPr="00F97F22">
        <w:rPr>
          <w:rFonts w:ascii="Calibri" w:hAnsi="Calibri" w:cs="Calibri"/>
          <w:sz w:val="20"/>
          <w:szCs w:val="20"/>
        </w:rPr>
        <w:t xml:space="preserve"> tj. ………… zł netto (słownie:…………………..………….). </w:t>
      </w:r>
    </w:p>
    <w:p w:rsidR="006C6910" w:rsidRPr="00F97F22" w:rsidRDefault="006C6910" w:rsidP="00704B0A">
      <w:pPr>
        <w:pStyle w:val="Default"/>
        <w:numPr>
          <w:ilvl w:val="0"/>
          <w:numId w:val="60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lastRenderedPageBreak/>
        <w:t xml:space="preserve">Wynagrodzenie określone w ust. 1 zawiera wszystkie koszty związane z realizacją umowy i nie podlega waloryzowaniu. </w:t>
      </w:r>
    </w:p>
    <w:p w:rsidR="006C6910" w:rsidRPr="00F97F22" w:rsidRDefault="006C6910" w:rsidP="00704B0A">
      <w:pPr>
        <w:pStyle w:val="Defaul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Należność za dostarczony przedmiot umowy płatna będzie przelewem na konto Wykonawcy nr …………….....................................................................………………… w terminie do 30 dni od dnia doręczenia Zamawiającemu prawidłowo wystawionej faktury, oraz (jeżeli dotyczy) oświadczenia podwykonawcy o treści jak w załączniku nr 1 do postanowień umownych. Podstawą wystawienia faktury jest podpisany przez strony protokół przekazania/odbioru „bez zastrzeżeń”.</w:t>
      </w:r>
    </w:p>
    <w:p w:rsidR="006C6910" w:rsidRPr="00F97F22" w:rsidRDefault="006C6910" w:rsidP="00704B0A">
      <w:pPr>
        <w:pStyle w:val="Defaul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Faktur</w:t>
      </w:r>
      <w:r w:rsidR="00356FB1" w:rsidRPr="00F97F22">
        <w:rPr>
          <w:rFonts w:ascii="Calibri" w:hAnsi="Calibri" w:cs="Calibri"/>
          <w:sz w:val="20"/>
          <w:szCs w:val="20"/>
        </w:rPr>
        <w:t>a</w:t>
      </w:r>
      <w:r w:rsidRPr="00F97F22">
        <w:rPr>
          <w:rFonts w:ascii="Calibri" w:hAnsi="Calibri" w:cs="Calibri"/>
          <w:sz w:val="20"/>
          <w:szCs w:val="20"/>
        </w:rPr>
        <w:t xml:space="preserve"> powinn</w:t>
      </w:r>
      <w:r w:rsidR="00356FB1" w:rsidRPr="00F97F22">
        <w:rPr>
          <w:rFonts w:ascii="Calibri" w:hAnsi="Calibri" w:cs="Calibri"/>
          <w:sz w:val="20"/>
          <w:szCs w:val="20"/>
        </w:rPr>
        <w:t>a</w:t>
      </w:r>
      <w:r w:rsidRPr="00F97F22">
        <w:rPr>
          <w:rFonts w:ascii="Calibri" w:hAnsi="Calibri" w:cs="Calibri"/>
          <w:sz w:val="20"/>
          <w:szCs w:val="20"/>
        </w:rPr>
        <w:t xml:space="preserve"> być wystawion</w:t>
      </w:r>
      <w:r w:rsidR="00F70D3E" w:rsidRPr="00F97F22">
        <w:rPr>
          <w:rFonts w:ascii="Calibri" w:hAnsi="Calibri" w:cs="Calibri"/>
          <w:sz w:val="20"/>
          <w:szCs w:val="20"/>
        </w:rPr>
        <w:t>a</w:t>
      </w:r>
      <w:r w:rsidRPr="00F97F22">
        <w:rPr>
          <w:rFonts w:ascii="Calibri" w:hAnsi="Calibri" w:cs="Calibri"/>
          <w:sz w:val="20"/>
          <w:szCs w:val="20"/>
        </w:rPr>
        <w:t xml:space="preserve"> na: Miejska Bibliot</w:t>
      </w:r>
      <w:r w:rsidR="00256BBA">
        <w:rPr>
          <w:rFonts w:ascii="Calibri" w:hAnsi="Calibri" w:cs="Calibri"/>
          <w:sz w:val="20"/>
          <w:szCs w:val="20"/>
        </w:rPr>
        <w:t>eka Publiczna w Rudzie Śląskiej</w:t>
      </w:r>
      <w:r w:rsidRPr="00F97F22">
        <w:rPr>
          <w:rFonts w:ascii="Calibri" w:hAnsi="Calibri" w:cs="Calibri"/>
          <w:sz w:val="20"/>
          <w:szCs w:val="20"/>
        </w:rPr>
        <w:t>, ul. Dąbrowskiego 18,</w:t>
      </w:r>
      <w:r w:rsidR="00256BBA">
        <w:rPr>
          <w:rFonts w:ascii="Calibri" w:hAnsi="Calibri" w:cs="Calibri"/>
          <w:sz w:val="20"/>
          <w:szCs w:val="20"/>
        </w:rPr>
        <w:br/>
      </w:r>
      <w:r w:rsidRPr="00F97F22">
        <w:rPr>
          <w:rFonts w:ascii="Calibri" w:hAnsi="Calibri" w:cs="Calibri"/>
          <w:sz w:val="20"/>
          <w:szCs w:val="20"/>
        </w:rPr>
        <w:t xml:space="preserve">41-710 Ruda Śląska, NIP: 641-13-54-352. </w:t>
      </w:r>
    </w:p>
    <w:p w:rsidR="006C6910" w:rsidRPr="00F97F22" w:rsidRDefault="006C6910" w:rsidP="00704B0A">
      <w:pPr>
        <w:pStyle w:val="Defaul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Za dzień dokonania płatności uważa się dzień obciążenia rachunku bankowego Zleceniodawcy </w:t>
      </w:r>
    </w:p>
    <w:p w:rsidR="006C6910" w:rsidRPr="00F97F22" w:rsidRDefault="006C6910" w:rsidP="00704B0A">
      <w:pPr>
        <w:pStyle w:val="Defaul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Wykonawcy przysługuje prawo naliczania odsetek ustawowych w przypadku opóźnienia w zapłacie należności w wysokości stopy procentowej, wynikającej z aktualnie obowiązujących przepisów. </w:t>
      </w:r>
    </w:p>
    <w:p w:rsidR="006C6910" w:rsidRPr="00F97F22" w:rsidRDefault="006C6910" w:rsidP="00704B0A">
      <w:pPr>
        <w:pStyle w:val="Defaul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Zakazuje się przelewu wierzytelności i przejęcia długu z tytułu niniejszej umowy bez zgody Zamawiającego wyrażonej w formie pisemnej. </w:t>
      </w:r>
    </w:p>
    <w:p w:rsidR="006C6910" w:rsidRPr="00F97F22" w:rsidRDefault="006C6910" w:rsidP="00704B0A">
      <w:pPr>
        <w:pStyle w:val="Defaul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Zmiana cen robocizny, materiałów bądź sprzętu zaistniała w trakcie realizacji niniejszej umowy nie stanowi podstawy zmiany wynagrodzenia Wykonawcy bądź roszczeń Wykonawcy wobec Zamawiającego. </w:t>
      </w:r>
    </w:p>
    <w:p w:rsidR="006C6910" w:rsidRPr="00F97F22" w:rsidRDefault="006C6910" w:rsidP="00704B0A">
      <w:pPr>
        <w:pStyle w:val="Default"/>
        <w:numPr>
          <w:ilvl w:val="0"/>
          <w:numId w:val="60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Wykonawca ponosi ryzyko z tytułu oszacowania wszelkich kosztów związanych z realizacją przedmiotu umowy, a także oddziaływania innych czynników, mających lub mogących mieć wpływ na koszty. </w:t>
      </w:r>
    </w:p>
    <w:p w:rsidR="009D4B46" w:rsidRPr="00944575" w:rsidRDefault="009D4B46" w:rsidP="009D4B46">
      <w:pPr>
        <w:pStyle w:val="Zwykytekst"/>
        <w:spacing w:line="360" w:lineRule="auto"/>
        <w:jc w:val="center"/>
        <w:rPr>
          <w:rFonts w:ascii="Trebuchet MS" w:hAnsi="Trebuchet MS" w:cs="Arial"/>
        </w:rPr>
      </w:pPr>
    </w:p>
    <w:p w:rsidR="009D4B46" w:rsidRPr="00944575" w:rsidRDefault="009D4B46" w:rsidP="009D4B46">
      <w:pPr>
        <w:pStyle w:val="Zwykytekst"/>
        <w:spacing w:line="360" w:lineRule="auto"/>
        <w:jc w:val="center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>§ 6 Zabezpieczenie należytego wykonania umowy</w:t>
      </w:r>
      <w:r w:rsidR="00944575">
        <w:rPr>
          <w:rFonts w:asciiTheme="minorHAnsi" w:hAnsiTheme="minorHAnsi" w:cs="Arial"/>
        </w:rPr>
        <w:t xml:space="preserve"> </w:t>
      </w:r>
      <w:r w:rsidR="00944575" w:rsidRPr="00944575">
        <w:rPr>
          <w:rFonts w:ascii="Calibri" w:hAnsi="Calibri" w:cs="Calibri"/>
          <w:b/>
        </w:rPr>
        <w:t>*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>Wykonawca przed zawarciem umowy wnosi zabezpieczenie należyte</w:t>
      </w:r>
      <w:r w:rsidR="00722874">
        <w:rPr>
          <w:rFonts w:asciiTheme="minorHAnsi" w:hAnsiTheme="minorHAnsi" w:cs="Arial"/>
        </w:rPr>
        <w:t>go wykonania umowy w wysokości …………………..</w:t>
      </w:r>
      <w:r w:rsidRPr="00944575">
        <w:rPr>
          <w:rFonts w:asciiTheme="minorHAnsi" w:hAnsiTheme="minorHAnsi" w:cs="Arial"/>
        </w:rPr>
        <w:t xml:space="preserve"> zł (stanowiącej 10% ceny całkowitej brutto podanej w ofercie)  w formie</w:t>
      </w:r>
      <w:r w:rsidR="00722874">
        <w:rPr>
          <w:rFonts w:asciiTheme="minorHAnsi" w:hAnsiTheme="minorHAnsi" w:cs="Arial"/>
        </w:rPr>
        <w:t xml:space="preserve"> ……………………………….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>Jeżeli okres na jaki ma być wniesione zabezpieczenie przekracza 5 lat, zabezpieczenie</w:t>
      </w:r>
      <w:r w:rsidRPr="00944575">
        <w:rPr>
          <w:rFonts w:asciiTheme="minorHAnsi" w:hAnsiTheme="minorHAnsi" w:cs="Arial"/>
        </w:rPr>
        <w:br/>
        <w:t>w pieniądzu Wykonawca wnosi na cały ten okres. Zabezpieczenie wniesione w pieniądzu Zamawiający zdeponuje na koncie depozytów.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>Zabezpieczenie wniesione w pieniądzu Zamawiający zwraca wraz z odsetkami wynikającymi z umowy rachunku bankowego, na którym było ono przechowywane, pomniejszonymi o koszty prowadzenia rachunku.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>Zabezpieczenie wniesione w innej formie Wykonawca wnosi na okres nie krótszy niż 5 lat. Wykonawca  zobowiązuje się do przedłużenia zabezpieczenia lub wniesienia nowego zabezpieczenia na kolejne okresy.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>W przypadku nieprzedłużenia lub nie wniesienia nowego zabezpieczenia najpóźniej na 30 dni przed upływem terminu ważności dotychczasowego zabezpieczenia wniesionego w innej formie niż</w:t>
      </w:r>
      <w:r w:rsidRPr="00944575">
        <w:rPr>
          <w:rFonts w:asciiTheme="minorHAnsi" w:hAnsiTheme="minorHAnsi" w:cs="Arial"/>
        </w:rPr>
        <w:br/>
        <w:t>w pieniądzu Zamawiający zmieni formę na zabezpieczenie w pieniądzu, poprzez wypłatę kwoty</w:t>
      </w:r>
      <w:r w:rsidRPr="00944575">
        <w:rPr>
          <w:rFonts w:asciiTheme="minorHAnsi" w:hAnsiTheme="minorHAnsi" w:cs="Arial"/>
        </w:rPr>
        <w:br/>
        <w:t>z dotychczasowego zabezpieczenia. Wypłata ta nastąpi nie później niż w ostatnim dniu ważności dotychczasowego zabezpieczenia.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lastRenderedPageBreak/>
        <w:t>Część zabezpieczenia gwarantująca zgodne z umową wykonanie przedmiotu umowy (70% kwoty określonej w ust.1, tj. równowartość ---------- zł) zostanie zwrócona w ciągu 30 dni od dnia ostatecznego odbioru robót stanowiących przedmiot umowy.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>Pozostała część zabezpieczenia (służąca do pokrycia roszczeń z tytułu rękojmi (30% kwoty określonej w ust.1, tj. równowartość ------- zł) zostanie zwrócona nie później niż w 15 dniu po upływie okresu rękojmi za wady przedmiotu umowy.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>W przypadku odmowy lub uchylania się Wykonawcy od usunięcia stwierdzonych wad w okresie objętym rękojmią i gwarancją Zamawiający zleci ich wykonanie innemu Wykonawcy, a ich koszt pokryje z pozostałej części zabezpieczenia.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>Zabezpieczenie może być wykorzystane przez Zamawiającego na pokrycie zobowiązań Wykonawcy wynikających z tytułu kar umownych, na pokrycie ewentualnych roszczeń Zamawiającego z tytułu niewykonania lub nienależytego wykonania umowy, w tym roszczeń z tytułu braku zapłaty lub nieterminowej zapłaty wynagrodzenia podwykonawcy lub dalszemu podwykonawcy.</w:t>
      </w:r>
    </w:p>
    <w:p w:rsidR="009D4B46" w:rsidRPr="00944575" w:rsidRDefault="009D4B46" w:rsidP="009D4B46">
      <w:pPr>
        <w:pStyle w:val="Zwykytekst"/>
        <w:numPr>
          <w:ilvl w:val="2"/>
          <w:numId w:val="69"/>
        </w:numPr>
        <w:spacing w:line="360" w:lineRule="auto"/>
        <w:jc w:val="both"/>
        <w:rPr>
          <w:rFonts w:asciiTheme="minorHAnsi" w:hAnsiTheme="minorHAnsi" w:cs="Arial"/>
        </w:rPr>
      </w:pPr>
      <w:r w:rsidRPr="00944575">
        <w:rPr>
          <w:rFonts w:asciiTheme="minorHAnsi" w:hAnsiTheme="minorHAnsi" w:cs="Arial"/>
        </w:rPr>
        <w:t xml:space="preserve">W przypadku wydłużenia terminu wykonania przedmiotu umowy Wykonawca, który wniósł zabezpieczenie należytego wykonania umowy w formie innej niż pieniądz zobowiązany jest do przedłużenia terminu jego ważności lub wnieść nowe zabezpieczenie należytego wykonania umowy na wydłużony termin. </w:t>
      </w:r>
    </w:p>
    <w:p w:rsidR="009D4B46" w:rsidRPr="00944575" w:rsidRDefault="00944575" w:rsidP="00944575">
      <w:pPr>
        <w:pStyle w:val="Zwykytekst"/>
        <w:spacing w:line="360" w:lineRule="auto"/>
        <w:ind w:left="360"/>
        <w:jc w:val="both"/>
        <w:rPr>
          <w:rFonts w:ascii="Trebuchet MS" w:hAnsi="Trebuchet MS" w:cs="Arial"/>
          <w:b/>
          <w:sz w:val="16"/>
          <w:szCs w:val="16"/>
        </w:rPr>
      </w:pPr>
      <w:r w:rsidRPr="00944575">
        <w:rPr>
          <w:rFonts w:ascii="Calibri" w:hAnsi="Calibri" w:cs="Calibri"/>
          <w:b/>
        </w:rPr>
        <w:t>*</w:t>
      </w:r>
      <w:r>
        <w:rPr>
          <w:rFonts w:ascii="Trebuchet MS" w:hAnsi="Trebuchet MS" w:cs="Arial"/>
          <w:b/>
          <w:sz w:val="16"/>
          <w:szCs w:val="16"/>
        </w:rPr>
        <w:t xml:space="preserve"> </w:t>
      </w:r>
      <w:r w:rsidRPr="00944575">
        <w:rPr>
          <w:rFonts w:ascii="Trebuchet MS" w:hAnsi="Trebuchet MS" w:cs="Arial"/>
          <w:b/>
          <w:sz w:val="16"/>
          <w:szCs w:val="16"/>
        </w:rPr>
        <w:t>Zapisy § 6</w:t>
      </w:r>
      <w:r w:rsidR="009D4B46" w:rsidRPr="00944575">
        <w:rPr>
          <w:rFonts w:ascii="Trebuchet MS" w:hAnsi="Trebuchet MS" w:cs="Arial"/>
          <w:b/>
          <w:sz w:val="16"/>
          <w:szCs w:val="16"/>
        </w:rPr>
        <w:t xml:space="preserve"> mogą ulec zmianie  w zależności od formy wniesionego zabezpieczenia. </w:t>
      </w:r>
    </w:p>
    <w:p w:rsidR="00256BBA" w:rsidRDefault="00256BBA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6C6910" w:rsidRPr="00F97F22" w:rsidRDefault="006C6910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§ </w:t>
      </w:r>
      <w:r w:rsidR="009D4B46">
        <w:rPr>
          <w:rFonts w:ascii="Calibri" w:hAnsi="Calibri" w:cs="Calibri"/>
          <w:sz w:val="20"/>
          <w:szCs w:val="20"/>
        </w:rPr>
        <w:t>7</w:t>
      </w:r>
      <w:r w:rsidRPr="00F97F22">
        <w:rPr>
          <w:rFonts w:ascii="Calibri" w:hAnsi="Calibri" w:cs="Calibri"/>
          <w:sz w:val="20"/>
          <w:szCs w:val="20"/>
        </w:rPr>
        <w:t xml:space="preserve"> Kary umowne</w:t>
      </w:r>
    </w:p>
    <w:p w:rsidR="00247BF3" w:rsidRPr="00247BF3" w:rsidRDefault="00247BF3" w:rsidP="00247BF3">
      <w:pPr>
        <w:pStyle w:val="Default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47BF3">
        <w:rPr>
          <w:rFonts w:ascii="Calibri" w:hAnsi="Calibri" w:cs="Calibri"/>
          <w:sz w:val="20"/>
          <w:szCs w:val="20"/>
        </w:rPr>
        <w:t xml:space="preserve">W przypadku niedotrzymania przez Wykonawcę terminu realizacji zamówienia, o którym mowa w § 2 ust. 1 niniejszej umowy, Zamawiający jest uprawniony do naliczenia Wykonawcy kary umownej w wysokości 1 % ceny brutto określonej w § 5 pkt1, za każdy dzień opóźnienia. </w:t>
      </w:r>
    </w:p>
    <w:p w:rsidR="00247BF3" w:rsidRPr="00247BF3" w:rsidRDefault="00247BF3" w:rsidP="00247BF3">
      <w:pPr>
        <w:pStyle w:val="Default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47BF3">
        <w:rPr>
          <w:rFonts w:ascii="Calibri" w:hAnsi="Calibri" w:cs="Calibri"/>
          <w:sz w:val="20"/>
          <w:szCs w:val="20"/>
        </w:rPr>
        <w:t xml:space="preserve">W przypadku opóźnienia w wykonaniu przedmiotu umowy w stosunku do terminów ustalonych w § 2 ust. 1 przekraczającego 10 dni, Zamawiający może, odstąpić od umowy bez wyznaczania dodatkowego terminu. W tym przypadku Zamawiający jest uprawiony do naliczenia Wykonawcy kary umownej w </w:t>
      </w:r>
      <w:r w:rsidRPr="00944575">
        <w:rPr>
          <w:rFonts w:ascii="Calibri" w:hAnsi="Calibri" w:cs="Calibri"/>
          <w:color w:val="auto"/>
          <w:sz w:val="20"/>
          <w:szCs w:val="20"/>
        </w:rPr>
        <w:t xml:space="preserve">wysokości 50 </w:t>
      </w:r>
      <w:r w:rsidRPr="00247BF3">
        <w:rPr>
          <w:rFonts w:ascii="Calibri" w:hAnsi="Calibri" w:cs="Calibri"/>
          <w:sz w:val="20"/>
          <w:szCs w:val="20"/>
        </w:rPr>
        <w:t xml:space="preserve">% ceny brutto określonej w § 5 ust. 1. </w:t>
      </w:r>
    </w:p>
    <w:p w:rsidR="00247BF3" w:rsidRPr="00247BF3" w:rsidRDefault="00247BF3" w:rsidP="00247BF3">
      <w:pPr>
        <w:pStyle w:val="Default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47BF3">
        <w:rPr>
          <w:rFonts w:ascii="Calibri" w:hAnsi="Calibri" w:cs="Calibri"/>
          <w:sz w:val="20"/>
          <w:szCs w:val="20"/>
        </w:rPr>
        <w:t>W przypadku niedotrzymania terminu usunięcia wad powstałych w okresie gwarancji lub rękojmi, Wykonawca zapłaci Zamawiającemu karę umowną w wysokości 0,5 % wynagrodzenia umownego brutto określonego w § 5 ust. 1, za każdy dzień opóźnienia w jej usunięciu, liczonej od dnia wyznaczonego na usunięcie wad.</w:t>
      </w:r>
    </w:p>
    <w:p w:rsidR="006C6910" w:rsidRPr="00F97F22" w:rsidRDefault="00247BF3" w:rsidP="00247BF3">
      <w:pPr>
        <w:pStyle w:val="Default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247BF3">
        <w:rPr>
          <w:rFonts w:ascii="Calibri" w:hAnsi="Calibri" w:cs="Calibri"/>
          <w:sz w:val="20"/>
          <w:szCs w:val="20"/>
        </w:rPr>
        <w:t>W razie odstąpienia przez Wykonawcę lub Zamawiającego od realizacji przedmiotu umowy z przyczyn leżących po stronie Wykonawcy, Wykonawca zobowiązuje się do zapłaty Zamawiającemu kary umownej w wysokości 50 % ceny brutto określonej w § 5 ust. 1.</w:t>
      </w:r>
      <w:r w:rsidR="006C6910" w:rsidRPr="00F97F22">
        <w:rPr>
          <w:rFonts w:ascii="Calibri" w:hAnsi="Calibri" w:cs="Calibri"/>
          <w:sz w:val="20"/>
          <w:szCs w:val="20"/>
        </w:rPr>
        <w:t xml:space="preserve">Wykonawca upoważnia Zamawiającego do potrącenia nałożonych kar umownych z przedłożonych do zapłaty faktur. W przypadku braku pokrycia nałożonych kar umownych w kwotach pozostałych do zapłaty, Wykonawca zobowiązany jest do uregulowania kary umownej </w:t>
      </w:r>
      <w:r w:rsidR="00356FB1" w:rsidRPr="00F97F22">
        <w:rPr>
          <w:rFonts w:ascii="Calibri" w:hAnsi="Calibri" w:cs="Calibri"/>
          <w:sz w:val="20"/>
          <w:szCs w:val="20"/>
        </w:rPr>
        <w:t xml:space="preserve">lub </w:t>
      </w:r>
      <w:r w:rsidR="00356FB1" w:rsidRPr="00F97F22">
        <w:rPr>
          <w:rFonts w:ascii="Calibri" w:hAnsi="Calibri" w:cs="Calibri"/>
          <w:sz w:val="20"/>
          <w:szCs w:val="20"/>
        </w:rPr>
        <w:lastRenderedPageBreak/>
        <w:t>jej nie potrąconej części w </w:t>
      </w:r>
      <w:r w:rsidR="006C6910" w:rsidRPr="00F97F22">
        <w:rPr>
          <w:rFonts w:ascii="Calibri" w:hAnsi="Calibri" w:cs="Calibri"/>
          <w:sz w:val="20"/>
          <w:szCs w:val="20"/>
        </w:rPr>
        <w:t>terminie 14 dni od dnia jej nałożenia. Zamawiający jest uprawniony do potrącenia kar umownych nałożonych na Wykonawcę z przysługującego mu wynagrodzenia określonego w § 5 ust. 1.</w:t>
      </w:r>
    </w:p>
    <w:p w:rsidR="006C6910" w:rsidRPr="00F97F22" w:rsidRDefault="006C6910" w:rsidP="00704B0A">
      <w:pPr>
        <w:pStyle w:val="Default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Jeżeli Wykonawca narazi Zamawiającego na straty o wartości większej niż przewidują kary umowne w związku z niedotrzymaniem warunków umowy, Zamawiający zastrzega sobie możliwość dochodzenia odszkodowania uzupełniającego na zasadach określonych w Kodeksie cywilnym. </w:t>
      </w:r>
    </w:p>
    <w:p w:rsidR="006C6910" w:rsidRPr="00F97F22" w:rsidRDefault="00C626D3" w:rsidP="00704B0A">
      <w:pPr>
        <w:pStyle w:val="Default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 bezpieczeństwa publicznemu Zamawiający może odstąpić od umowy w terminie 30 dni od powzięcia wiadomości o tych okolicznościach. W takim przypadku Wykonawca może żądać wyłącznie wynagrodzenia należnego z tytułu wykonania części przedmiotu umowy. Postanowienia o karach umownych nie mają w tym przypadku zastosowania i Wykonawca nie może żądać odszkodowania</w:t>
      </w:r>
      <w:r w:rsidR="006C6910" w:rsidRPr="00F97F22">
        <w:rPr>
          <w:rFonts w:ascii="Calibri" w:hAnsi="Calibri" w:cs="Calibri"/>
          <w:sz w:val="20"/>
          <w:szCs w:val="20"/>
        </w:rPr>
        <w:t xml:space="preserve">. </w:t>
      </w:r>
    </w:p>
    <w:p w:rsidR="006C6910" w:rsidRPr="00F97F22" w:rsidRDefault="006C6910" w:rsidP="00704B0A">
      <w:pPr>
        <w:pStyle w:val="Default"/>
        <w:numPr>
          <w:ilvl w:val="0"/>
          <w:numId w:val="61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W przypadku dostarczenia przez Wykonawcę rzeczy wadliwych będących przedmiotem zamówienia Wykonawca zobowiązany jest do dostarczenia w terminie 3 dni takiej</w:t>
      </w:r>
      <w:r w:rsidR="006C7ACB" w:rsidRPr="00F97F22">
        <w:rPr>
          <w:rFonts w:ascii="Calibri" w:hAnsi="Calibri" w:cs="Calibri"/>
          <w:sz w:val="20"/>
          <w:szCs w:val="20"/>
        </w:rPr>
        <w:t xml:space="preserve"> samej ilości rzeczy wolnych od </w:t>
      </w:r>
      <w:r w:rsidRPr="00F97F22">
        <w:rPr>
          <w:rFonts w:ascii="Calibri" w:hAnsi="Calibri" w:cs="Calibri"/>
          <w:sz w:val="20"/>
          <w:szCs w:val="20"/>
        </w:rPr>
        <w:t xml:space="preserve">wad. W przypadku </w:t>
      </w:r>
      <w:r w:rsidRPr="00F97F22">
        <w:rPr>
          <w:rFonts w:ascii="Calibri" w:hAnsi="Calibri" w:cs="Calibri"/>
          <w:color w:val="auto"/>
          <w:sz w:val="20"/>
          <w:szCs w:val="20"/>
        </w:rPr>
        <w:t>opóźnienia</w:t>
      </w:r>
      <w:r w:rsidR="00F70D3E" w:rsidRPr="00F97F22">
        <w:rPr>
          <w:rFonts w:ascii="Calibri" w:hAnsi="Calibri" w:cs="Calibri"/>
          <w:color w:val="auto"/>
          <w:sz w:val="20"/>
          <w:szCs w:val="20"/>
        </w:rPr>
        <w:t>/</w:t>
      </w:r>
      <w:r w:rsidR="006C7ACB" w:rsidRPr="00F97F22">
        <w:rPr>
          <w:rFonts w:ascii="Calibri" w:hAnsi="Calibri" w:cs="Calibri"/>
          <w:color w:val="auto"/>
          <w:sz w:val="20"/>
          <w:szCs w:val="20"/>
        </w:rPr>
        <w:t>zwłoki</w:t>
      </w:r>
      <w:r w:rsidRPr="00F97F22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97F22">
        <w:rPr>
          <w:rFonts w:ascii="Calibri" w:hAnsi="Calibri" w:cs="Calibri"/>
          <w:sz w:val="20"/>
          <w:szCs w:val="20"/>
        </w:rPr>
        <w:t xml:space="preserve">w dostarczeniu rzeczy wolnych od wad Zamawiającemu przysługuje prawo do naliczenia kary umownej w wysokości 1% ceny brutto określonej w Formularzu ofertowym w zakresie sprzętu planowanego do dostawy, za każdy dzień opóźnienia, liczonej od dnia wyznaczonego na usunięcie wad. </w:t>
      </w:r>
    </w:p>
    <w:p w:rsidR="00AA41AF" w:rsidRDefault="00AA41AF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6C6910" w:rsidRPr="00F97F22" w:rsidRDefault="006C6910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§ </w:t>
      </w:r>
      <w:r w:rsidR="009D4B46">
        <w:rPr>
          <w:rFonts w:ascii="Calibri" w:hAnsi="Calibri" w:cs="Calibri"/>
          <w:sz w:val="20"/>
          <w:szCs w:val="20"/>
        </w:rPr>
        <w:t>8</w:t>
      </w:r>
      <w:r w:rsidRPr="00F97F22">
        <w:rPr>
          <w:rFonts w:ascii="Calibri" w:hAnsi="Calibri" w:cs="Calibri"/>
          <w:sz w:val="20"/>
          <w:szCs w:val="20"/>
        </w:rPr>
        <w:t xml:space="preserve"> Zmiana treści umowy</w:t>
      </w:r>
    </w:p>
    <w:p w:rsidR="006C6910" w:rsidRPr="00F97F22" w:rsidRDefault="006C6910" w:rsidP="00704B0A">
      <w:pPr>
        <w:pStyle w:val="Default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bookmarkStart w:id="9" w:name="_Hlk501372797"/>
      <w:r w:rsidRPr="00F97F22">
        <w:rPr>
          <w:rFonts w:ascii="Calibri" w:hAnsi="Calibri" w:cs="Calibri"/>
          <w:sz w:val="20"/>
          <w:szCs w:val="20"/>
        </w:rPr>
        <w:t xml:space="preserve">Zamawiający przewiduje możliwość istotnych zmian postanowień zawartej umowy, w stosunku do treści oferty, na podstawie której dokonano wyboru Wykonawcy, zgodnie z warunkami podanymi poniżej: </w:t>
      </w:r>
    </w:p>
    <w:p w:rsidR="006C6910" w:rsidRPr="00F97F22" w:rsidRDefault="00DD740A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a</w:t>
      </w:r>
      <w:r w:rsidR="006C6910" w:rsidRPr="00F97F22">
        <w:rPr>
          <w:rFonts w:ascii="Calibri" w:hAnsi="Calibri" w:cs="Calibri"/>
          <w:sz w:val="20"/>
          <w:szCs w:val="20"/>
        </w:rPr>
        <w:t xml:space="preserve">) zmiana terminu wykonania zamówienia, jeżeli dochowanie terminu określonego w umowie jest niemożliwe z uwagi na jakiekolwiek opóźnienia, utrudnienia lub przeszkody spowodowane przez lub dające się przypisać </w:t>
      </w:r>
      <w:r w:rsidR="00AA41AF">
        <w:rPr>
          <w:rFonts w:ascii="Calibri" w:hAnsi="Calibri" w:cs="Calibri"/>
          <w:sz w:val="20"/>
          <w:szCs w:val="20"/>
        </w:rPr>
        <w:t>Zamawiającemu;</w:t>
      </w:r>
      <w:r w:rsidR="006C6910" w:rsidRPr="00F97F22">
        <w:rPr>
          <w:rFonts w:ascii="Calibri" w:hAnsi="Calibri" w:cs="Calibri"/>
          <w:sz w:val="20"/>
          <w:szCs w:val="20"/>
        </w:rPr>
        <w:t xml:space="preserve"> </w:t>
      </w:r>
    </w:p>
    <w:bookmarkEnd w:id="9"/>
    <w:p w:rsidR="006C6910" w:rsidRPr="00F97F22" w:rsidRDefault="00DD740A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b</w:t>
      </w:r>
      <w:r w:rsidR="006C6910" w:rsidRPr="00F97F22">
        <w:rPr>
          <w:rFonts w:ascii="Calibri" w:hAnsi="Calibri" w:cs="Calibri"/>
          <w:sz w:val="20"/>
          <w:szCs w:val="20"/>
        </w:rPr>
        <w:t>) przekształcenie organizacyjne lub zmiana właściciela przedsiębiorstwa w</w:t>
      </w:r>
      <w:r w:rsidR="009D6C02" w:rsidRPr="00F97F22">
        <w:rPr>
          <w:rFonts w:ascii="Calibri" w:hAnsi="Calibri" w:cs="Calibri"/>
          <w:sz w:val="20"/>
          <w:szCs w:val="20"/>
        </w:rPr>
        <w:t>ykonawcy, w tym w </w:t>
      </w:r>
      <w:r w:rsidR="006C6910" w:rsidRPr="00F97F22">
        <w:rPr>
          <w:rFonts w:ascii="Calibri" w:hAnsi="Calibri" w:cs="Calibri"/>
          <w:sz w:val="20"/>
          <w:szCs w:val="20"/>
        </w:rPr>
        <w:t>szczególności zmiany będące następstwem łączenia, podziału, przekształcenia lub likwidacji;</w:t>
      </w:r>
    </w:p>
    <w:p w:rsidR="006C6910" w:rsidRPr="00F97F22" w:rsidRDefault="00DD740A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c</w:t>
      </w:r>
      <w:r w:rsidR="006C6910" w:rsidRPr="00F97F22">
        <w:rPr>
          <w:rFonts w:ascii="Calibri" w:hAnsi="Calibri" w:cs="Calibri"/>
          <w:sz w:val="20"/>
          <w:szCs w:val="20"/>
        </w:rPr>
        <w:t>) zmiana podwykonawców lub wprowadzenie podwykonawcy w zakresie nie przewidzianym w ofercie;</w:t>
      </w:r>
    </w:p>
    <w:p w:rsidR="006C6910" w:rsidRPr="00F97F22" w:rsidRDefault="00DD740A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d</w:t>
      </w:r>
      <w:r w:rsidR="006C6910" w:rsidRPr="00F97F22">
        <w:rPr>
          <w:rFonts w:ascii="Calibri" w:hAnsi="Calibri" w:cs="Calibri"/>
          <w:sz w:val="20"/>
          <w:szCs w:val="20"/>
        </w:rPr>
        <w:t xml:space="preserve">) konieczność zmiany wniosku o dofinansowanie w zakresie terminowym w przypadku zmiany terminów realizacji poszczególnych zadań. </w:t>
      </w:r>
    </w:p>
    <w:p w:rsidR="006C6910" w:rsidRPr="00F97F22" w:rsidRDefault="00DD740A" w:rsidP="00F97F22">
      <w:pPr>
        <w:pStyle w:val="Default"/>
        <w:spacing w:line="36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>e</w:t>
      </w:r>
      <w:r w:rsidR="006C6910" w:rsidRPr="00F97F22">
        <w:rPr>
          <w:rFonts w:ascii="Calibri" w:hAnsi="Calibri" w:cs="Calibri"/>
          <w:sz w:val="20"/>
          <w:szCs w:val="20"/>
        </w:rPr>
        <w:t>) zmiana sprzętu</w:t>
      </w:r>
      <w:r w:rsidR="00310B61" w:rsidRPr="00F97F22">
        <w:rPr>
          <w:rFonts w:ascii="Calibri" w:hAnsi="Calibri" w:cs="Calibri"/>
          <w:sz w:val="20"/>
          <w:szCs w:val="20"/>
        </w:rPr>
        <w:t xml:space="preserve"> na sprzęt </w:t>
      </w:r>
      <w:r w:rsidR="006C6910" w:rsidRPr="00F97F22">
        <w:rPr>
          <w:rFonts w:ascii="Calibri" w:hAnsi="Calibri" w:cs="Calibri"/>
          <w:sz w:val="20"/>
          <w:szCs w:val="20"/>
        </w:rPr>
        <w:t>o parametrach i właściwościach nie gorszych niż określone w zał</w:t>
      </w:r>
      <w:r w:rsidR="006C6910" w:rsidRPr="00F97F22">
        <w:rPr>
          <w:rFonts w:ascii="Calibri" w:hAnsi="Calibri" w:cs="Calibri"/>
          <w:color w:val="auto"/>
          <w:sz w:val="20"/>
          <w:szCs w:val="20"/>
        </w:rPr>
        <w:t xml:space="preserve">. nr </w:t>
      </w:r>
      <w:r w:rsidR="00310B61" w:rsidRPr="00F97F22">
        <w:rPr>
          <w:rFonts w:ascii="Calibri" w:hAnsi="Calibri" w:cs="Calibri"/>
          <w:color w:val="auto"/>
          <w:sz w:val="20"/>
          <w:szCs w:val="20"/>
        </w:rPr>
        <w:t>4</w:t>
      </w:r>
      <w:r w:rsidR="006C6910" w:rsidRPr="00F97F22">
        <w:rPr>
          <w:rFonts w:ascii="Calibri" w:hAnsi="Calibri" w:cs="Calibri"/>
          <w:color w:val="auto"/>
          <w:sz w:val="20"/>
          <w:szCs w:val="20"/>
        </w:rPr>
        <w:t xml:space="preserve"> do </w:t>
      </w:r>
      <w:r w:rsidR="006C6910" w:rsidRPr="00F97F22">
        <w:rPr>
          <w:rFonts w:ascii="Calibri" w:hAnsi="Calibri" w:cs="Calibri"/>
          <w:sz w:val="20"/>
          <w:szCs w:val="20"/>
        </w:rPr>
        <w:t xml:space="preserve">SIWZ, przy zachowaniu dotychczasowych cen jednostkowych, w przypadku wycofania z rynku określonego w umowie </w:t>
      </w:r>
      <w:r w:rsidR="006C6910" w:rsidRPr="00F97F22">
        <w:rPr>
          <w:rFonts w:ascii="Calibri" w:hAnsi="Calibri" w:cs="Calibri"/>
          <w:color w:val="auto"/>
          <w:sz w:val="20"/>
          <w:szCs w:val="20"/>
        </w:rPr>
        <w:t>sprzętu</w:t>
      </w:r>
      <w:r w:rsidRPr="00F97F22">
        <w:rPr>
          <w:rFonts w:ascii="Calibri" w:hAnsi="Calibri" w:cs="Calibri"/>
          <w:color w:val="auto"/>
          <w:sz w:val="20"/>
          <w:szCs w:val="20"/>
        </w:rPr>
        <w:t>.</w:t>
      </w:r>
      <w:r w:rsidR="006C6910" w:rsidRPr="00F97F22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6C7ACB" w:rsidRPr="00F97F22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6C6910" w:rsidRPr="00F97F22" w:rsidRDefault="006C6910" w:rsidP="00704B0A">
      <w:pPr>
        <w:pStyle w:val="Default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Dokonanie zmiany umowy w zakresie wskazanym w ust 1. wymaga uprzedniego złożenia na piśmie wniosku Wykonawcy wykazującej zasadność wprowadzenia zmian i zgody Zamawiającego na jej dokonanie lub przedłożenia propozycji zmiany przez Zamawiającego. </w:t>
      </w:r>
    </w:p>
    <w:p w:rsidR="006C6910" w:rsidRPr="00F97F22" w:rsidRDefault="006C6910" w:rsidP="00704B0A">
      <w:pPr>
        <w:pStyle w:val="Default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Wszelkie zmiany umowy wymagają formy pisemnej pod rygorem nieważności. </w:t>
      </w:r>
    </w:p>
    <w:p w:rsidR="006C6910" w:rsidRPr="00F97F22" w:rsidRDefault="00AA41AF" w:rsidP="00704B0A">
      <w:pPr>
        <w:pStyle w:val="Default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Przedstawicielem Zamawiającego upoważnionym</w:t>
      </w:r>
      <w:r w:rsidR="006C6910" w:rsidRPr="00F97F22">
        <w:rPr>
          <w:rFonts w:ascii="Calibri" w:hAnsi="Calibri" w:cs="Calibri"/>
          <w:sz w:val="20"/>
          <w:szCs w:val="20"/>
        </w:rPr>
        <w:t xml:space="preserve"> d</w:t>
      </w:r>
      <w:r>
        <w:rPr>
          <w:rFonts w:ascii="Calibri" w:hAnsi="Calibri" w:cs="Calibri"/>
          <w:sz w:val="20"/>
          <w:szCs w:val="20"/>
        </w:rPr>
        <w:t>o realizacji niniejszej umowy jest</w:t>
      </w:r>
      <w:r w:rsidR="006C6910" w:rsidRPr="00F97F22">
        <w:rPr>
          <w:rFonts w:ascii="Calibri" w:hAnsi="Calibri" w:cs="Calibri"/>
          <w:sz w:val="20"/>
          <w:szCs w:val="20"/>
        </w:rPr>
        <w:t>:</w:t>
      </w:r>
    </w:p>
    <w:p w:rsidR="006C6910" w:rsidRPr="00F97F22" w:rsidRDefault="00AA41AF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Mirosław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Tomas</w:t>
      </w:r>
      <w:r w:rsidR="006C6910" w:rsidRPr="00F97F22"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 w:rsidR="006C6910" w:rsidRPr="00F97F22">
        <w:rPr>
          <w:rFonts w:ascii="Calibri" w:hAnsi="Calibri" w:cs="Calibri"/>
          <w:sz w:val="20"/>
          <w:szCs w:val="20"/>
          <w:lang w:val="en-US"/>
        </w:rPr>
        <w:t>nr</w:t>
      </w:r>
      <w:proofErr w:type="spellEnd"/>
      <w:r w:rsidR="006C6910" w:rsidRPr="00F97F22">
        <w:rPr>
          <w:rFonts w:ascii="Calibri" w:hAnsi="Calibri" w:cs="Calibri"/>
          <w:sz w:val="20"/>
          <w:szCs w:val="20"/>
          <w:lang w:val="en-US"/>
        </w:rPr>
        <w:t xml:space="preserve"> tel. </w:t>
      </w:r>
      <w:r>
        <w:rPr>
          <w:rFonts w:ascii="Calibri" w:hAnsi="Calibri" w:cs="Calibri"/>
          <w:sz w:val="20"/>
          <w:szCs w:val="20"/>
          <w:lang w:val="en-US"/>
        </w:rPr>
        <w:t>32 2420586 , e-mail: mirek.tomas@r-sl.pl</w:t>
      </w:r>
    </w:p>
    <w:p w:rsidR="006C6910" w:rsidRPr="00F97F22" w:rsidRDefault="00AA41AF" w:rsidP="00704B0A">
      <w:pPr>
        <w:pStyle w:val="Default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Przedstawicielem</w:t>
      </w:r>
      <w:r w:rsidR="006C6910" w:rsidRPr="00F97F22">
        <w:rPr>
          <w:rFonts w:ascii="Calibri" w:hAnsi="Calibri" w:cs="Calibri"/>
          <w:sz w:val="20"/>
          <w:szCs w:val="20"/>
        </w:rPr>
        <w:t xml:space="preserve"> Wykonawcy u</w:t>
      </w:r>
      <w:r>
        <w:rPr>
          <w:rFonts w:ascii="Calibri" w:hAnsi="Calibri" w:cs="Calibri"/>
          <w:sz w:val="20"/>
          <w:szCs w:val="20"/>
        </w:rPr>
        <w:t>poważnionym</w:t>
      </w:r>
      <w:r w:rsidR="006C6910" w:rsidRPr="00F97F22">
        <w:rPr>
          <w:rFonts w:ascii="Calibri" w:hAnsi="Calibri" w:cs="Calibri"/>
          <w:sz w:val="20"/>
          <w:szCs w:val="20"/>
        </w:rPr>
        <w:t xml:space="preserve"> d</w:t>
      </w:r>
      <w:r>
        <w:rPr>
          <w:rFonts w:ascii="Calibri" w:hAnsi="Calibri" w:cs="Calibri"/>
          <w:sz w:val="20"/>
          <w:szCs w:val="20"/>
        </w:rPr>
        <w:t>o realizacji niniejszej umowy jest</w:t>
      </w:r>
      <w:r w:rsidR="006C6910" w:rsidRPr="00F97F22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br/>
      </w:r>
      <w:r w:rsidR="006C6910" w:rsidRPr="00F97F2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</w:t>
      </w:r>
      <w:r w:rsidR="006C6910" w:rsidRPr="00F97F22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nr </w:t>
      </w:r>
      <w:r w:rsidR="006C6910" w:rsidRPr="00F97F22">
        <w:rPr>
          <w:rFonts w:ascii="Calibri" w:hAnsi="Calibri" w:cs="Calibri"/>
          <w:sz w:val="20"/>
          <w:szCs w:val="20"/>
        </w:rPr>
        <w:t xml:space="preserve">tel. ................, e-mail ................... </w:t>
      </w:r>
    </w:p>
    <w:p w:rsidR="006C6910" w:rsidRPr="00F97F22" w:rsidRDefault="006C6910" w:rsidP="00704B0A">
      <w:pPr>
        <w:pStyle w:val="Default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Zmiana przedstawicieli stron w sprawach realizacji niniejszej umowy nie wymaga sporządzenia Aneksu, a jedynie pisemnego poinformowania drugiej Strony (również za pomocą faksu lub e-maila). </w:t>
      </w:r>
    </w:p>
    <w:p w:rsidR="006C6910" w:rsidRPr="00F97F22" w:rsidRDefault="006C6910" w:rsidP="00704B0A">
      <w:pPr>
        <w:pStyle w:val="Default"/>
        <w:numPr>
          <w:ilvl w:val="0"/>
          <w:numId w:val="62"/>
        </w:numPr>
        <w:tabs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W przypadku zmiany adresu Strona jest zobowiązana do pisemnego poinformowania o tym drugiej Strony pod rygorem skutecznego doręczania pisma na adres dotychczasowy. </w:t>
      </w:r>
    </w:p>
    <w:p w:rsidR="009D4B46" w:rsidRDefault="009D4B46" w:rsidP="00F97F22">
      <w:pPr>
        <w:pStyle w:val="Default"/>
        <w:spacing w:line="360" w:lineRule="auto"/>
        <w:contextualSpacing/>
        <w:jc w:val="center"/>
        <w:rPr>
          <w:rFonts w:ascii="Calibri" w:hAnsi="Calibri" w:cs="Calibri"/>
          <w:sz w:val="20"/>
          <w:szCs w:val="20"/>
        </w:rPr>
      </w:pPr>
    </w:p>
    <w:p w:rsidR="006C6910" w:rsidRPr="00F97F22" w:rsidRDefault="006C6910" w:rsidP="00F97F22">
      <w:pPr>
        <w:pStyle w:val="Default"/>
        <w:spacing w:line="36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§ </w:t>
      </w:r>
      <w:r w:rsidR="009D4B46">
        <w:rPr>
          <w:rFonts w:ascii="Calibri" w:hAnsi="Calibri" w:cs="Calibri"/>
          <w:sz w:val="20"/>
          <w:szCs w:val="20"/>
        </w:rPr>
        <w:t>9</w:t>
      </w:r>
      <w:r w:rsidRPr="00F97F22">
        <w:rPr>
          <w:rFonts w:ascii="Calibri" w:hAnsi="Calibri" w:cs="Calibri"/>
          <w:sz w:val="20"/>
          <w:szCs w:val="20"/>
        </w:rPr>
        <w:t xml:space="preserve"> Odstąpienie od umowy</w:t>
      </w:r>
    </w:p>
    <w:p w:rsidR="006C6910" w:rsidRPr="00F97F22" w:rsidRDefault="006C6910" w:rsidP="00704B0A">
      <w:pPr>
        <w:pStyle w:val="Default"/>
        <w:numPr>
          <w:ilvl w:val="0"/>
          <w:numId w:val="6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Zamawiającemu przysługuje prawo odstąpienia od umowy: </w:t>
      </w:r>
    </w:p>
    <w:p w:rsidR="006C6910" w:rsidRPr="00F97F22" w:rsidRDefault="006C6910" w:rsidP="00F97F22">
      <w:pPr>
        <w:tabs>
          <w:tab w:val="left" w:pos="0"/>
        </w:tabs>
        <w:spacing w:line="360" w:lineRule="auto"/>
        <w:ind w:left="142" w:hanging="142"/>
        <w:contextualSpacing/>
        <w:jc w:val="both"/>
        <w:rPr>
          <w:rFonts w:ascii="Calibri" w:hAnsi="Calibri" w:cs="Calibri"/>
          <w:color w:val="000000"/>
        </w:rPr>
      </w:pPr>
      <w:r w:rsidRPr="00F97F22">
        <w:rPr>
          <w:rFonts w:ascii="Calibri" w:hAnsi="Calibri" w:cs="Calibri"/>
        </w:rPr>
        <w:t xml:space="preserve">a) </w:t>
      </w:r>
      <w:r w:rsidR="006C7ACB" w:rsidRPr="00F97F22">
        <w:rPr>
          <w:rFonts w:ascii="Calibri" w:hAnsi="Calibri" w:cs="Calibri"/>
          <w:color w:val="000000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F97F22">
        <w:rPr>
          <w:rFonts w:ascii="Calibri" w:hAnsi="Calibri" w:cs="Calibri"/>
          <w:color w:val="000000"/>
        </w:rPr>
        <w:t>;</w:t>
      </w:r>
    </w:p>
    <w:p w:rsidR="00DD740A" w:rsidRPr="00F97F22" w:rsidRDefault="006C6910" w:rsidP="00F97F22">
      <w:pPr>
        <w:pStyle w:val="Default"/>
        <w:spacing w:line="360" w:lineRule="auto"/>
        <w:contextualSpacing/>
        <w:jc w:val="both"/>
        <w:rPr>
          <w:rFonts w:ascii="Calibri" w:hAnsi="Calibri" w:cs="Calibri"/>
          <w:color w:val="auto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b) gdy Wykonawca </w:t>
      </w:r>
      <w:r w:rsidRPr="00F97F22">
        <w:rPr>
          <w:rFonts w:ascii="Calibri" w:hAnsi="Calibri" w:cs="Calibri"/>
          <w:color w:val="auto"/>
          <w:sz w:val="20"/>
          <w:szCs w:val="20"/>
        </w:rPr>
        <w:t xml:space="preserve">pomimo pisemnych uprzednich zastrzeżeń Zamawiającego lub wezwań do realizacji warunków umowy nie wykonuje lub zaniedbuje zobowiązania umowne. Zamawiający może odstąpić od umowy w terminie </w:t>
      </w:r>
      <w:r w:rsidR="00DD740A" w:rsidRPr="00F97F22">
        <w:rPr>
          <w:rFonts w:ascii="Calibri" w:hAnsi="Calibri" w:cs="Calibri"/>
          <w:color w:val="auto"/>
          <w:sz w:val="20"/>
          <w:szCs w:val="20"/>
        </w:rPr>
        <w:t>14</w:t>
      </w:r>
      <w:r w:rsidRPr="00F97F22">
        <w:rPr>
          <w:rFonts w:ascii="Calibri" w:hAnsi="Calibri" w:cs="Calibri"/>
          <w:color w:val="auto"/>
          <w:sz w:val="20"/>
          <w:szCs w:val="20"/>
        </w:rPr>
        <w:t xml:space="preserve"> dni od powzięcia wiadomości o tych okolicznościach</w:t>
      </w:r>
      <w:r w:rsidR="00DD740A" w:rsidRPr="00F97F22">
        <w:rPr>
          <w:rFonts w:ascii="Calibri" w:hAnsi="Calibri" w:cs="Calibri"/>
          <w:color w:val="auto"/>
          <w:sz w:val="20"/>
          <w:szCs w:val="20"/>
        </w:rPr>
        <w:t>.</w:t>
      </w:r>
    </w:p>
    <w:p w:rsidR="006C6910" w:rsidRPr="00F97F22" w:rsidRDefault="00DD740A" w:rsidP="00F97F22">
      <w:pPr>
        <w:pStyle w:val="Default"/>
        <w:spacing w:line="36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2. </w:t>
      </w:r>
      <w:r w:rsidR="006C6910" w:rsidRPr="00F97F22">
        <w:rPr>
          <w:rFonts w:ascii="Calibri" w:hAnsi="Calibri" w:cs="Calibri"/>
          <w:sz w:val="20"/>
          <w:szCs w:val="20"/>
        </w:rPr>
        <w:t xml:space="preserve">W przypadku odstąpienia od realizacji umowy Wykonawca zobowiązany jest przerwać prace i dokonać inwentaryzacji z udziałem Zamawiającego. </w:t>
      </w:r>
    </w:p>
    <w:p w:rsidR="009D4B46" w:rsidRDefault="009D4B46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6C6910" w:rsidRPr="00F97F22" w:rsidRDefault="006C7ACB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§ </w:t>
      </w:r>
      <w:r w:rsidR="009D4B46">
        <w:rPr>
          <w:rFonts w:ascii="Calibri" w:hAnsi="Calibri" w:cs="Calibri"/>
          <w:sz w:val="20"/>
          <w:szCs w:val="20"/>
        </w:rPr>
        <w:t>10</w:t>
      </w:r>
      <w:r w:rsidR="006C6910" w:rsidRPr="00F97F22">
        <w:rPr>
          <w:rFonts w:ascii="Calibri" w:hAnsi="Calibri" w:cs="Calibri"/>
          <w:sz w:val="20"/>
          <w:szCs w:val="20"/>
        </w:rPr>
        <w:t xml:space="preserve"> Przepisy końcowe</w:t>
      </w:r>
    </w:p>
    <w:p w:rsidR="006C6910" w:rsidRPr="00F97F22" w:rsidRDefault="006C6910" w:rsidP="00704B0A">
      <w:pPr>
        <w:pStyle w:val="Default"/>
        <w:numPr>
          <w:ilvl w:val="0"/>
          <w:numId w:val="64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W sprawach nieuregulowanych niniejszą umową zastosowanie mają przepisy Kodeksu cywilnego oraz ustawy Prawo zamówień publicznych. </w:t>
      </w:r>
    </w:p>
    <w:p w:rsidR="006C6910" w:rsidRPr="00F97F22" w:rsidRDefault="006C6910" w:rsidP="00704B0A">
      <w:pPr>
        <w:pStyle w:val="Default"/>
        <w:numPr>
          <w:ilvl w:val="0"/>
          <w:numId w:val="64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Ewentualne spory wynikłe w związku z realizacją niniejszej umowy, Strony zobowiązują się rozpatrywać bez zbędnej zwłoki w drodze negocjacji, a w przypadku niemożności osiągnięcia kompromisu w terminie 21 dni od dnia zawiadomienia drugiej strony o sporze, spory te będą rozstrzygane przez sąd powszechny właściwy miejscowo dla siedziby Zamawiającego. </w:t>
      </w:r>
    </w:p>
    <w:p w:rsidR="006C6910" w:rsidRPr="00F97F22" w:rsidRDefault="006C6910" w:rsidP="00704B0A">
      <w:pPr>
        <w:pStyle w:val="Default"/>
        <w:numPr>
          <w:ilvl w:val="0"/>
          <w:numId w:val="64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Wykonawca nie może bez wyraźnej uprzedniej zgody Zamawiającego w formie pisemnej pod rygorem nieważności dokonać przelewu praw, obowiązków i wierzytelności wynikających z niniejszej umowy. </w:t>
      </w:r>
    </w:p>
    <w:p w:rsidR="006C6910" w:rsidRPr="00F97F22" w:rsidRDefault="006C6910" w:rsidP="00704B0A">
      <w:pPr>
        <w:pStyle w:val="Default"/>
        <w:numPr>
          <w:ilvl w:val="0"/>
          <w:numId w:val="64"/>
        </w:numPr>
        <w:tabs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Umowa została sporządzona w dwóch jednobrzmiących egzemplarzach, po jednym dla każdej ze Stron. </w:t>
      </w:r>
    </w:p>
    <w:p w:rsidR="006C6910" w:rsidRPr="00F97F22" w:rsidRDefault="006C6910" w:rsidP="00F97F22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6C6910" w:rsidRPr="00F97F22" w:rsidRDefault="006C6910" w:rsidP="00F97F22">
      <w:pPr>
        <w:pStyle w:val="Default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F97F22">
        <w:rPr>
          <w:rFonts w:ascii="Calibri" w:hAnsi="Calibri" w:cs="Calibri"/>
          <w:sz w:val="20"/>
          <w:szCs w:val="20"/>
        </w:rPr>
        <w:t xml:space="preserve">ZAMAWIAJĄCY </w:t>
      </w:r>
      <w:r w:rsidRPr="00F97F22">
        <w:rPr>
          <w:rFonts w:ascii="Calibri" w:hAnsi="Calibri" w:cs="Calibri"/>
          <w:sz w:val="20"/>
          <w:szCs w:val="20"/>
        </w:rPr>
        <w:tab/>
      </w:r>
      <w:r w:rsidRPr="00F97F22">
        <w:rPr>
          <w:rFonts w:ascii="Calibri" w:hAnsi="Calibri" w:cs="Calibri"/>
          <w:sz w:val="20"/>
          <w:szCs w:val="20"/>
        </w:rPr>
        <w:tab/>
      </w:r>
      <w:r w:rsidRPr="00F97F22">
        <w:rPr>
          <w:rFonts w:ascii="Calibri" w:hAnsi="Calibri" w:cs="Calibri"/>
          <w:sz w:val="20"/>
          <w:szCs w:val="20"/>
        </w:rPr>
        <w:tab/>
      </w:r>
      <w:r w:rsidRPr="00F97F22">
        <w:rPr>
          <w:rFonts w:ascii="Calibri" w:hAnsi="Calibri" w:cs="Calibri"/>
          <w:sz w:val="20"/>
          <w:szCs w:val="20"/>
        </w:rPr>
        <w:tab/>
      </w:r>
      <w:r w:rsidRPr="00F97F22">
        <w:rPr>
          <w:rFonts w:ascii="Calibri" w:hAnsi="Calibri" w:cs="Calibri"/>
          <w:sz w:val="20"/>
          <w:szCs w:val="20"/>
        </w:rPr>
        <w:tab/>
      </w:r>
      <w:r w:rsidRPr="00F97F22">
        <w:rPr>
          <w:rFonts w:ascii="Calibri" w:hAnsi="Calibri" w:cs="Calibri"/>
          <w:sz w:val="20"/>
          <w:szCs w:val="20"/>
        </w:rPr>
        <w:tab/>
      </w:r>
      <w:r w:rsidRPr="00F97F22">
        <w:rPr>
          <w:rFonts w:ascii="Calibri" w:hAnsi="Calibri" w:cs="Calibri"/>
          <w:sz w:val="20"/>
          <w:szCs w:val="20"/>
        </w:rPr>
        <w:tab/>
      </w:r>
      <w:r w:rsidRPr="00F97F22">
        <w:rPr>
          <w:rFonts w:ascii="Calibri" w:hAnsi="Calibri" w:cs="Calibri"/>
          <w:sz w:val="20"/>
          <w:szCs w:val="20"/>
        </w:rPr>
        <w:tab/>
        <w:t>WYKONAWCA</w:t>
      </w:r>
      <w:bookmarkEnd w:id="8"/>
    </w:p>
    <w:sectPr w:rsidR="006C6910" w:rsidRPr="00F97F22" w:rsidSect="00A16332"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5C" w:rsidRDefault="003C7C5C">
      <w:r>
        <w:separator/>
      </w:r>
    </w:p>
  </w:endnote>
  <w:endnote w:type="continuationSeparator" w:id="0">
    <w:p w:rsidR="003C7C5C" w:rsidRDefault="003C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38" w:rsidRDefault="00BA6638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6638" w:rsidRDefault="00BA6638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38" w:rsidRPr="00531A66" w:rsidRDefault="00BA6638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7E32DC">
      <w:rPr>
        <w:rStyle w:val="Numerstrony"/>
        <w:rFonts w:ascii="Arial" w:hAnsi="Arial" w:cs="Arial"/>
        <w:noProof/>
      </w:rPr>
      <w:t>20</w:t>
    </w:r>
    <w:r w:rsidRPr="00531A66">
      <w:rPr>
        <w:rStyle w:val="Numerstrony"/>
        <w:rFonts w:ascii="Arial" w:hAnsi="Arial" w:cs="Arial"/>
      </w:rPr>
      <w:fldChar w:fldCharType="end"/>
    </w:r>
  </w:p>
  <w:p w:rsidR="00BA6638" w:rsidRPr="00BF1202" w:rsidRDefault="00BA6638" w:rsidP="00BF1202">
    <w:pPr>
      <w:spacing w:line="360" w:lineRule="auto"/>
      <w:rPr>
        <w:rFonts w:ascii="Trebuchet MS" w:hAnsi="Trebuchet MS" w:cs="Arial"/>
        <w:b/>
        <w:sz w:val="18"/>
        <w:szCs w:val="18"/>
      </w:rPr>
    </w:pPr>
    <w:bookmarkStart w:id="4" w:name="_Hlk500237411"/>
    <w:bookmarkStart w:id="5" w:name="_Hlk500237412"/>
    <w:r w:rsidRPr="00BF1202">
      <w:rPr>
        <w:rFonts w:ascii="Trebuchet MS" w:hAnsi="Trebuchet MS"/>
        <w:sz w:val="18"/>
        <w:szCs w:val="18"/>
        <w:u w:val="single"/>
      </w:rPr>
      <w:t xml:space="preserve">Zamawiający: </w:t>
    </w:r>
    <w:r w:rsidRPr="00BF1202">
      <w:rPr>
        <w:rFonts w:ascii="Trebuchet MS" w:hAnsi="Trebuchet MS" w:cs="Arial"/>
        <w:b/>
        <w:sz w:val="18"/>
        <w:szCs w:val="18"/>
      </w:rPr>
      <w:t>Miejska Biblioteka Publiczna w Rudzie Śląskiej</w:t>
    </w:r>
    <w:r w:rsidRPr="00BF1202">
      <w:rPr>
        <w:rFonts w:ascii="Trebuchet MS" w:hAnsi="Trebuchet MS"/>
        <w:sz w:val="18"/>
        <w:szCs w:val="18"/>
        <w:u w:val="single"/>
      </w:rPr>
      <w:t xml:space="preserve"> 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5C" w:rsidRDefault="003C7C5C">
      <w:r>
        <w:separator/>
      </w:r>
    </w:p>
  </w:footnote>
  <w:footnote w:type="continuationSeparator" w:id="0">
    <w:p w:rsidR="003C7C5C" w:rsidRDefault="003C7C5C">
      <w:r>
        <w:continuationSeparator/>
      </w:r>
    </w:p>
  </w:footnote>
  <w:footnote w:id="1">
    <w:p w:rsidR="00BA6638" w:rsidRPr="00295C93" w:rsidRDefault="00BA6638" w:rsidP="00295C93">
      <w:pPr>
        <w:pStyle w:val="Tekstprzypisudolnego"/>
        <w:jc w:val="both"/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295C93">
        <w:rPr>
          <w:rFonts w:ascii="Trebuchet MS" w:hAnsi="Trebuchet MS" w:cs="Arial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BA6638" w:rsidRPr="006E32D9" w:rsidRDefault="00BA6638" w:rsidP="00295C93">
      <w:pPr>
        <w:pStyle w:val="Tekstprzypisudolnego"/>
        <w:jc w:val="both"/>
        <w:rPr>
          <w:rFonts w:ascii="Trebuchet MS" w:hAnsi="Trebuchet MS" w:cs="Arial"/>
          <w:sz w:val="18"/>
          <w:szCs w:val="18"/>
        </w:rPr>
      </w:pPr>
      <w:r w:rsidRPr="006E32D9">
        <w:rPr>
          <w:rStyle w:val="Odwoanieprzypisudolnego"/>
          <w:rFonts w:ascii="Trebuchet MS" w:hAnsi="Trebuchet MS"/>
          <w:sz w:val="18"/>
          <w:szCs w:val="18"/>
        </w:rPr>
        <w:t xml:space="preserve"> </w:t>
      </w:r>
      <w:r w:rsidRPr="006E32D9">
        <w:rPr>
          <w:rFonts w:ascii="Trebuchet MS" w:hAnsi="Trebuchet MS"/>
          <w:sz w:val="18"/>
          <w:szCs w:val="18"/>
        </w:rPr>
        <w:t xml:space="preserve">² </w:t>
      </w:r>
      <w:r w:rsidRPr="006E32D9">
        <w:rPr>
          <w:rFonts w:ascii="Trebuchet MS" w:hAnsi="Trebuchet MS" w:cs="Arial"/>
          <w:sz w:val="18"/>
          <w:szCs w:val="18"/>
        </w:rPr>
        <w:t>wypełnić, o ile wybór oferty prowadziłby do powstania u Zamawiającego obowiązku podatkowego zgodnie z przepisami o podatku od towarów i usług w przeciwnym razie pozostawić niewypełnione</w:t>
      </w:r>
    </w:p>
    <w:p w:rsidR="00BA6638" w:rsidRPr="006E32D9" w:rsidRDefault="00BA6638" w:rsidP="00221248">
      <w:pPr>
        <w:pStyle w:val="Tekstpodstawowy"/>
        <w:rPr>
          <w:rFonts w:ascii="Trebuchet MS" w:eastAsia="Calibri" w:hAnsi="Trebuchet MS" w:cs="Arial"/>
          <w:sz w:val="18"/>
          <w:szCs w:val="18"/>
          <w:lang w:eastAsia="en-US"/>
        </w:rPr>
      </w:pPr>
      <w:r w:rsidRPr="006E32D9">
        <w:rPr>
          <w:rFonts w:ascii="Trebuchet MS" w:eastAsia="Calibri" w:hAnsi="Trebuchet MS" w:cs="Arial"/>
          <w:sz w:val="18"/>
          <w:szCs w:val="18"/>
          <w:lang w:eastAsia="en-US"/>
        </w:rPr>
        <w:t xml:space="preserve">³  jw. przypis 2 </w:t>
      </w:r>
    </w:p>
  </w:footnote>
  <w:footnote w:id="3">
    <w:p w:rsidR="00BA6638" w:rsidRPr="006E32D9" w:rsidRDefault="00BA6638" w:rsidP="00A35C4C">
      <w:pPr>
        <w:pStyle w:val="Tekstpodstawowy"/>
        <w:rPr>
          <w:rFonts w:ascii="Trebuchet MS" w:eastAsia="Calibri" w:hAnsi="Trebuchet MS" w:cs="Arial"/>
          <w:sz w:val="18"/>
          <w:szCs w:val="18"/>
          <w:lang w:eastAsia="en-US"/>
        </w:rPr>
      </w:pPr>
      <w:r w:rsidRPr="006E32D9">
        <w:rPr>
          <w:rFonts w:ascii="Trebuchet MS" w:eastAsia="Calibri" w:hAnsi="Trebuchet MS" w:cs="Arial"/>
          <w:sz w:val="18"/>
          <w:szCs w:val="18"/>
          <w:lang w:eastAsia="en-US"/>
        </w:rPr>
        <w:footnoteRef/>
      </w:r>
      <w:r w:rsidRPr="006E32D9">
        <w:rPr>
          <w:rFonts w:ascii="Trebuchet MS" w:eastAsia="Calibri" w:hAnsi="Trebuchet MS" w:cs="Arial"/>
          <w:sz w:val="18"/>
          <w:szCs w:val="18"/>
          <w:lang w:eastAsia="en-US"/>
        </w:rPr>
        <w:t xml:space="preserve">  w przypadku Wykonawców składających ofertę wspólną należy wypełnić dla każdego podmiotu osobno.</w:t>
      </w:r>
    </w:p>
    <w:p w:rsidR="00BA6638" w:rsidRPr="006E32D9" w:rsidRDefault="00BA6638" w:rsidP="00A35C4C">
      <w:pPr>
        <w:pStyle w:val="Tekstprzypisudolnego"/>
        <w:ind w:hanging="12"/>
        <w:jc w:val="both"/>
        <w:rPr>
          <w:rStyle w:val="DeltaViewInsertion"/>
          <w:rFonts w:ascii="Trebuchet MS" w:hAnsi="Trebuchet MS" w:cs="Arial"/>
          <w:b w:val="0"/>
          <w:i w:val="0"/>
          <w:sz w:val="18"/>
          <w:szCs w:val="18"/>
        </w:rPr>
      </w:pPr>
      <w:r w:rsidRPr="006E32D9">
        <w:rPr>
          <w:rStyle w:val="DeltaViewInsertion"/>
          <w:rFonts w:ascii="Trebuchet MS" w:hAnsi="Trebuchet MS" w:cs="Arial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BA6638" w:rsidRPr="006E32D9" w:rsidRDefault="00BA6638" w:rsidP="00A35C4C">
      <w:pPr>
        <w:pStyle w:val="Tekstprzypisudolnego"/>
        <w:ind w:hanging="12"/>
        <w:jc w:val="both"/>
        <w:rPr>
          <w:rStyle w:val="DeltaViewInsertion"/>
          <w:rFonts w:ascii="Trebuchet MS" w:hAnsi="Trebuchet MS" w:cs="Arial"/>
          <w:b w:val="0"/>
          <w:i w:val="0"/>
          <w:sz w:val="18"/>
          <w:szCs w:val="18"/>
        </w:rPr>
      </w:pPr>
      <w:r w:rsidRPr="006E32D9">
        <w:rPr>
          <w:rStyle w:val="DeltaViewInsertion"/>
          <w:rFonts w:ascii="Trebuchet MS" w:hAnsi="Trebuchet MS" w:cs="Arial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BA6638" w:rsidRPr="006E32D9" w:rsidRDefault="00BA6638" w:rsidP="00A35C4C">
      <w:pPr>
        <w:pStyle w:val="Tekstpodstawowy"/>
        <w:rPr>
          <w:sz w:val="16"/>
          <w:szCs w:val="16"/>
        </w:rPr>
      </w:pPr>
      <w:r w:rsidRPr="006E32D9">
        <w:rPr>
          <w:rStyle w:val="DeltaViewInsertion"/>
          <w:rFonts w:ascii="Trebuchet MS" w:hAnsi="Trebuchet MS" w:cs="Arial"/>
          <w:b w:val="0"/>
          <w:sz w:val="18"/>
          <w:szCs w:val="18"/>
        </w:rPr>
        <w:t xml:space="preserve">Średnie przedsiębiorstwa: przedsiębiorstwa, które nie </w:t>
      </w:r>
      <w:r w:rsidRPr="006E32D9">
        <w:rPr>
          <w:rStyle w:val="DeltaViewInsertion"/>
          <w:rFonts w:ascii="Trebuchet MS" w:hAnsi="Trebuchet MS" w:cs="Arial"/>
          <w:sz w:val="16"/>
          <w:szCs w:val="16"/>
        </w:rPr>
        <w:t>są mikroprzedsiębiorstwami ani małymi przedsiębiorstwami</w:t>
      </w:r>
      <w:r w:rsidRPr="006E32D9">
        <w:rPr>
          <w:rFonts w:ascii="Trebuchet MS" w:hAnsi="Trebuchet MS" w:cs="Arial"/>
          <w:sz w:val="16"/>
          <w:szCs w:val="16"/>
        </w:rPr>
        <w:t xml:space="preserve"> i które zatrudniają mniej niż 250 osób i których roczny obrót nie przekracza 50 milionów EUR </w:t>
      </w:r>
      <w:r w:rsidRPr="006E32D9">
        <w:rPr>
          <w:rFonts w:ascii="Trebuchet MS" w:hAnsi="Trebuchet MS" w:cs="Arial"/>
          <w:i/>
          <w:sz w:val="16"/>
          <w:szCs w:val="16"/>
        </w:rPr>
        <w:t>lub</w:t>
      </w:r>
      <w:r w:rsidRPr="006E32D9">
        <w:rPr>
          <w:rFonts w:ascii="Trebuchet MS" w:hAnsi="Trebuchet MS" w:cs="Arial"/>
          <w:sz w:val="16"/>
          <w:szCs w:val="16"/>
        </w:rPr>
        <w:t xml:space="preserve"> roczna suma bilansowa nie przekracza 43 milionów EUR.</w:t>
      </w:r>
    </w:p>
    <w:p w:rsidR="00BA6638" w:rsidRPr="001F055B" w:rsidRDefault="00BA6638" w:rsidP="00A35C4C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38" w:rsidRPr="002C0FA3" w:rsidRDefault="00BA6638" w:rsidP="002C0FA3">
    <w:pPr>
      <w:pStyle w:val="Nagwek"/>
      <w:jc w:val="center"/>
      <w:rPr>
        <w:rFonts w:ascii="Arial" w:hAnsi="Arial" w:cs="Arial"/>
        <w:noProof/>
      </w:rPr>
    </w:pPr>
    <w:r>
      <w:rPr>
        <w:noProof/>
      </w:rPr>
      <w:drawing>
        <wp:inline distT="0" distB="0" distL="0" distR="0" wp14:anchorId="69243226" wp14:editId="2CA4CB27">
          <wp:extent cx="5760720" cy="844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4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6638" w:rsidRDefault="00BA6638" w:rsidP="00A16332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Specyfikacja Istotnych Warunków Zamówienia dla</w:t>
    </w:r>
    <w:r w:rsidRPr="002B2C77">
      <w:rPr>
        <w:rFonts w:ascii="Arial" w:hAnsi="Arial"/>
        <w:sz w:val="14"/>
        <w:szCs w:val="14"/>
      </w:rPr>
      <w:t xml:space="preserve"> przetarg</w:t>
    </w:r>
    <w:r>
      <w:rPr>
        <w:rFonts w:ascii="Arial" w:hAnsi="Arial"/>
        <w:sz w:val="14"/>
        <w:szCs w:val="14"/>
      </w:rPr>
      <w:t>u nieograniczonego</w:t>
    </w:r>
    <w:r w:rsidRPr="002B2C77">
      <w:rPr>
        <w:rFonts w:ascii="Arial" w:hAnsi="Arial"/>
        <w:sz w:val="14"/>
        <w:szCs w:val="14"/>
      </w:rPr>
      <w:t xml:space="preserve"> </w:t>
    </w:r>
    <w:r>
      <w:rPr>
        <w:rFonts w:ascii="Arial" w:hAnsi="Arial"/>
        <w:sz w:val="14"/>
        <w:szCs w:val="14"/>
      </w:rPr>
      <w:t>o wartości mniejszej niż tzw. kwota unijna tj. 209 000 euro</w:t>
    </w:r>
  </w:p>
  <w:p w:rsidR="00BA6638" w:rsidRPr="008D72B0" w:rsidRDefault="00BA6638" w:rsidP="00A16332">
    <w:pPr>
      <w:pStyle w:val="Nagwek"/>
      <w:rPr>
        <w:rFonts w:ascii="Trebuchet MS" w:hAnsi="Trebuchet MS"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sz w:val="14"/>
        <w:szCs w:val="14"/>
      </w:rPr>
      <w:t>1/12/2017/MBP</w:t>
    </w:r>
  </w:p>
  <w:p w:rsidR="00BA6638" w:rsidRPr="00426CF8" w:rsidRDefault="00BA663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38" w:rsidRPr="00776C08" w:rsidRDefault="00BA6638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BA6638" w:rsidRPr="002B2C77" w:rsidRDefault="00BA6638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BA6638" w:rsidRPr="00335A5D" w:rsidRDefault="00BA663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6" w15:restartNumberingAfterBreak="0">
    <w:nsid w:val="02A51B16"/>
    <w:multiLevelType w:val="hybridMultilevel"/>
    <w:tmpl w:val="9A007E28"/>
    <w:lvl w:ilvl="0" w:tplc="E1EA8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66DEF"/>
    <w:multiLevelType w:val="hybridMultilevel"/>
    <w:tmpl w:val="BFEAF862"/>
    <w:lvl w:ilvl="0" w:tplc="23B4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1646AE1"/>
    <w:multiLevelType w:val="hybridMultilevel"/>
    <w:tmpl w:val="FFC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19627997"/>
    <w:multiLevelType w:val="hybridMultilevel"/>
    <w:tmpl w:val="EB108DEE"/>
    <w:lvl w:ilvl="0" w:tplc="8D569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D63BB9"/>
    <w:multiLevelType w:val="hybridMultilevel"/>
    <w:tmpl w:val="413AAA3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F7EF8A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E0E43828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D93E91"/>
    <w:multiLevelType w:val="hybridMultilevel"/>
    <w:tmpl w:val="53869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21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57B1730"/>
    <w:multiLevelType w:val="hybridMultilevel"/>
    <w:tmpl w:val="C2024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FA08FD"/>
    <w:multiLevelType w:val="multilevel"/>
    <w:tmpl w:val="EC3E8C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A7B2EB7"/>
    <w:multiLevelType w:val="multilevel"/>
    <w:tmpl w:val="1FBA8F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A8373C1"/>
    <w:multiLevelType w:val="hybridMultilevel"/>
    <w:tmpl w:val="E9D8954E"/>
    <w:lvl w:ilvl="0" w:tplc="F716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0" w15:restartNumberingAfterBreak="0">
    <w:nsid w:val="43AF62AC"/>
    <w:multiLevelType w:val="multilevel"/>
    <w:tmpl w:val="741E4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u w:val="single"/>
      </w:rPr>
    </w:lvl>
  </w:abstractNum>
  <w:abstractNum w:abstractNumId="43" w15:restartNumberingAfterBreak="0">
    <w:nsid w:val="47DE4856"/>
    <w:multiLevelType w:val="hybridMultilevel"/>
    <w:tmpl w:val="97C286F2"/>
    <w:lvl w:ilvl="0" w:tplc="51521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4" w15:restartNumberingAfterBreak="0">
    <w:nsid w:val="48257240"/>
    <w:multiLevelType w:val="hybridMultilevel"/>
    <w:tmpl w:val="3A60F844"/>
    <w:lvl w:ilvl="0" w:tplc="B8CCF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B92F58"/>
    <w:multiLevelType w:val="multilevel"/>
    <w:tmpl w:val="E05E330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 w15:restartNumberingAfterBreak="0">
    <w:nsid w:val="4C0D4873"/>
    <w:multiLevelType w:val="hybridMultilevel"/>
    <w:tmpl w:val="B6EC0B7A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61066D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883CEA"/>
    <w:multiLevelType w:val="hybridMultilevel"/>
    <w:tmpl w:val="757A3718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F85A4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9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0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1" w15:restartNumberingAfterBreak="0">
    <w:nsid w:val="53900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EC472D"/>
    <w:multiLevelType w:val="multilevel"/>
    <w:tmpl w:val="94367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8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61BA56DB"/>
    <w:multiLevelType w:val="multilevel"/>
    <w:tmpl w:val="BF025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60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2" w15:restartNumberingAfterBreak="0">
    <w:nsid w:val="64893682"/>
    <w:multiLevelType w:val="multilevel"/>
    <w:tmpl w:val="9CC254E8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9D30656"/>
    <w:multiLevelType w:val="hybridMultilevel"/>
    <w:tmpl w:val="10C6F098"/>
    <w:lvl w:ilvl="0" w:tplc="21DEB75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706518DF"/>
    <w:multiLevelType w:val="singleLevel"/>
    <w:tmpl w:val="5D747E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8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9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DC11A0A"/>
    <w:multiLevelType w:val="multilevel"/>
    <w:tmpl w:val="FC168F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65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1"/>
  </w:num>
  <w:num w:numId="2">
    <w:abstractNumId w:val="66"/>
  </w:num>
  <w:num w:numId="3">
    <w:abstractNumId w:val="57"/>
  </w:num>
  <w:num w:numId="4">
    <w:abstractNumId w:val="11"/>
  </w:num>
  <w:num w:numId="5">
    <w:abstractNumId w:val="35"/>
  </w:num>
  <w:num w:numId="6">
    <w:abstractNumId w:val="37"/>
  </w:num>
  <w:num w:numId="7">
    <w:abstractNumId w:val="23"/>
  </w:num>
  <w:num w:numId="8">
    <w:abstractNumId w:val="46"/>
  </w:num>
  <w:num w:numId="9">
    <w:abstractNumId w:val="65"/>
  </w:num>
  <w:num w:numId="10">
    <w:abstractNumId w:val="28"/>
  </w:num>
  <w:num w:numId="11">
    <w:abstractNumId w:val="70"/>
  </w:num>
  <w:num w:numId="12">
    <w:abstractNumId w:val="25"/>
  </w:num>
  <w:num w:numId="13">
    <w:abstractNumId w:val="4"/>
  </w:num>
  <w:num w:numId="14">
    <w:abstractNumId w:val="69"/>
  </w:num>
  <w:num w:numId="1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9"/>
  </w:num>
  <w:num w:numId="19">
    <w:abstractNumId w:val="20"/>
  </w:num>
  <w:num w:numId="20">
    <w:abstractNumId w:val="0"/>
  </w:num>
  <w:num w:numId="21">
    <w:abstractNumId w:val="27"/>
  </w:num>
  <w:num w:numId="22">
    <w:abstractNumId w:val="41"/>
  </w:num>
  <w:num w:numId="23">
    <w:abstractNumId w:val="31"/>
  </w:num>
  <w:num w:numId="24">
    <w:abstractNumId w:val="5"/>
  </w:num>
  <w:num w:numId="25">
    <w:abstractNumId w:val="15"/>
  </w:num>
  <w:num w:numId="26">
    <w:abstractNumId w:val="13"/>
  </w:num>
  <w:num w:numId="27">
    <w:abstractNumId w:val="10"/>
  </w:num>
  <w:num w:numId="28">
    <w:abstractNumId w:val="60"/>
  </w:num>
  <w:num w:numId="29">
    <w:abstractNumId w:val="52"/>
  </w:num>
  <w:num w:numId="30">
    <w:abstractNumId w:val="58"/>
  </w:num>
  <w:num w:numId="31">
    <w:abstractNumId w:val="50"/>
  </w:num>
  <w:num w:numId="32">
    <w:abstractNumId w:val="26"/>
  </w:num>
  <w:num w:numId="33">
    <w:abstractNumId w:val="48"/>
  </w:num>
  <w:num w:numId="34">
    <w:abstractNumId w:val="24"/>
  </w:num>
  <w:num w:numId="35">
    <w:abstractNumId w:val="53"/>
  </w:num>
  <w:num w:numId="36">
    <w:abstractNumId w:val="39"/>
  </w:num>
  <w:num w:numId="37">
    <w:abstractNumId w:val="49"/>
  </w:num>
  <w:num w:numId="38">
    <w:abstractNumId w:val="33"/>
  </w:num>
  <w:num w:numId="39">
    <w:abstractNumId w:val="12"/>
  </w:num>
  <w:num w:numId="40">
    <w:abstractNumId w:val="68"/>
  </w:num>
  <w:num w:numId="41">
    <w:abstractNumId w:val="2"/>
  </w:num>
  <w:num w:numId="42">
    <w:abstractNumId w:val="54"/>
  </w:num>
  <w:num w:numId="43">
    <w:abstractNumId w:val="63"/>
  </w:num>
  <w:num w:numId="44">
    <w:abstractNumId w:val="32"/>
  </w:num>
  <w:num w:numId="45">
    <w:abstractNumId w:val="18"/>
  </w:num>
  <w:num w:numId="46">
    <w:abstractNumId w:val="56"/>
    <w:lvlOverride w:ilvl="0">
      <w:startOverride w:val="1"/>
    </w:lvlOverride>
  </w:num>
  <w:num w:numId="47">
    <w:abstractNumId w:val="38"/>
    <w:lvlOverride w:ilvl="0">
      <w:startOverride w:val="1"/>
    </w:lvlOverride>
  </w:num>
  <w:num w:numId="48">
    <w:abstractNumId w:val="21"/>
  </w:num>
  <w:num w:numId="49">
    <w:abstractNumId w:val="55"/>
  </w:num>
  <w:num w:numId="50">
    <w:abstractNumId w:val="9"/>
  </w:num>
  <w:num w:numId="51">
    <w:abstractNumId w:val="40"/>
  </w:num>
  <w:num w:numId="52">
    <w:abstractNumId w:val="7"/>
  </w:num>
  <w:num w:numId="5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  <w:lvlOverride w:ilvl="0">
      <w:startOverride w:val="1"/>
    </w:lvlOverride>
  </w:num>
  <w:num w:numId="55">
    <w:abstractNumId w:val="22"/>
  </w:num>
  <w:num w:numId="56">
    <w:abstractNumId w:val="42"/>
  </w:num>
  <w:num w:numId="57">
    <w:abstractNumId w:val="62"/>
  </w:num>
  <w:num w:numId="58">
    <w:abstractNumId w:val="43"/>
  </w:num>
  <w:num w:numId="59">
    <w:abstractNumId w:val="14"/>
  </w:num>
  <w:num w:numId="60">
    <w:abstractNumId w:val="6"/>
  </w:num>
  <w:num w:numId="61">
    <w:abstractNumId w:val="44"/>
  </w:num>
  <w:num w:numId="62">
    <w:abstractNumId w:val="8"/>
  </w:num>
  <w:num w:numId="63">
    <w:abstractNumId w:val="36"/>
  </w:num>
  <w:num w:numId="64">
    <w:abstractNumId w:val="17"/>
  </w:num>
  <w:num w:numId="65">
    <w:abstractNumId w:val="59"/>
  </w:num>
  <w:num w:numId="66">
    <w:abstractNumId w:val="16"/>
  </w:num>
  <w:num w:numId="67">
    <w:abstractNumId w:val="51"/>
  </w:num>
  <w:num w:numId="68">
    <w:abstractNumId w:val="64"/>
  </w:num>
  <w:num w:numId="69">
    <w:abstractNumId w:val="4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0867"/>
    <w:rsid w:val="00000E1A"/>
    <w:rsid w:val="000011A0"/>
    <w:rsid w:val="00002910"/>
    <w:rsid w:val="00005B35"/>
    <w:rsid w:val="00007A71"/>
    <w:rsid w:val="0001044E"/>
    <w:rsid w:val="000120B5"/>
    <w:rsid w:val="0001316D"/>
    <w:rsid w:val="000140AE"/>
    <w:rsid w:val="0001440E"/>
    <w:rsid w:val="000179BE"/>
    <w:rsid w:val="00021386"/>
    <w:rsid w:val="00023283"/>
    <w:rsid w:val="0002459F"/>
    <w:rsid w:val="00024611"/>
    <w:rsid w:val="000250F2"/>
    <w:rsid w:val="00027A82"/>
    <w:rsid w:val="00030B07"/>
    <w:rsid w:val="00031BFA"/>
    <w:rsid w:val="000347EB"/>
    <w:rsid w:val="00035FFE"/>
    <w:rsid w:val="00036F9C"/>
    <w:rsid w:val="00037AC0"/>
    <w:rsid w:val="000414E0"/>
    <w:rsid w:val="00042D49"/>
    <w:rsid w:val="0005003C"/>
    <w:rsid w:val="00050A5B"/>
    <w:rsid w:val="000529FF"/>
    <w:rsid w:val="000549E7"/>
    <w:rsid w:val="00060D07"/>
    <w:rsid w:val="0006227A"/>
    <w:rsid w:val="00062CF5"/>
    <w:rsid w:val="00063A92"/>
    <w:rsid w:val="00064269"/>
    <w:rsid w:val="000645EA"/>
    <w:rsid w:val="00065258"/>
    <w:rsid w:val="00075341"/>
    <w:rsid w:val="00075C1E"/>
    <w:rsid w:val="00077CD2"/>
    <w:rsid w:val="00077FB7"/>
    <w:rsid w:val="000813A2"/>
    <w:rsid w:val="000816CA"/>
    <w:rsid w:val="000820AD"/>
    <w:rsid w:val="000839CC"/>
    <w:rsid w:val="0008525C"/>
    <w:rsid w:val="00087B6E"/>
    <w:rsid w:val="00091477"/>
    <w:rsid w:val="00091F63"/>
    <w:rsid w:val="00093834"/>
    <w:rsid w:val="00096248"/>
    <w:rsid w:val="000963AC"/>
    <w:rsid w:val="00096AB6"/>
    <w:rsid w:val="000A1D81"/>
    <w:rsid w:val="000A21DF"/>
    <w:rsid w:val="000A3B9F"/>
    <w:rsid w:val="000A5001"/>
    <w:rsid w:val="000A5E73"/>
    <w:rsid w:val="000A65FF"/>
    <w:rsid w:val="000A7134"/>
    <w:rsid w:val="000B07F7"/>
    <w:rsid w:val="000B09E1"/>
    <w:rsid w:val="000B1BE8"/>
    <w:rsid w:val="000B3A1D"/>
    <w:rsid w:val="000B6C82"/>
    <w:rsid w:val="000B7E32"/>
    <w:rsid w:val="000C0874"/>
    <w:rsid w:val="000C1864"/>
    <w:rsid w:val="000C1C5E"/>
    <w:rsid w:val="000C22D2"/>
    <w:rsid w:val="000C35F7"/>
    <w:rsid w:val="000C415E"/>
    <w:rsid w:val="000C5984"/>
    <w:rsid w:val="000C661E"/>
    <w:rsid w:val="000C762E"/>
    <w:rsid w:val="000D0527"/>
    <w:rsid w:val="000D152D"/>
    <w:rsid w:val="000D18D8"/>
    <w:rsid w:val="000D2577"/>
    <w:rsid w:val="000D2768"/>
    <w:rsid w:val="000D4F7E"/>
    <w:rsid w:val="000D5CD8"/>
    <w:rsid w:val="000D6323"/>
    <w:rsid w:val="000E084A"/>
    <w:rsid w:val="000E3290"/>
    <w:rsid w:val="000E343F"/>
    <w:rsid w:val="000E39E8"/>
    <w:rsid w:val="000E3EF8"/>
    <w:rsid w:val="000E50E3"/>
    <w:rsid w:val="000E6847"/>
    <w:rsid w:val="000E693C"/>
    <w:rsid w:val="000E6A8D"/>
    <w:rsid w:val="000E75AE"/>
    <w:rsid w:val="000F0570"/>
    <w:rsid w:val="000F0612"/>
    <w:rsid w:val="000F43E1"/>
    <w:rsid w:val="000F5468"/>
    <w:rsid w:val="000F667F"/>
    <w:rsid w:val="000F6E67"/>
    <w:rsid w:val="001002C0"/>
    <w:rsid w:val="0010323B"/>
    <w:rsid w:val="00103AC3"/>
    <w:rsid w:val="00104746"/>
    <w:rsid w:val="00105AA9"/>
    <w:rsid w:val="00105ED3"/>
    <w:rsid w:val="00106DEE"/>
    <w:rsid w:val="00107134"/>
    <w:rsid w:val="00111A14"/>
    <w:rsid w:val="00112191"/>
    <w:rsid w:val="00112958"/>
    <w:rsid w:val="00112CDA"/>
    <w:rsid w:val="001139FD"/>
    <w:rsid w:val="0011506B"/>
    <w:rsid w:val="001168EF"/>
    <w:rsid w:val="00117D44"/>
    <w:rsid w:val="001205B9"/>
    <w:rsid w:val="00124A86"/>
    <w:rsid w:val="00124DC0"/>
    <w:rsid w:val="0012745B"/>
    <w:rsid w:val="00130C1B"/>
    <w:rsid w:val="00133C21"/>
    <w:rsid w:val="00135936"/>
    <w:rsid w:val="00136048"/>
    <w:rsid w:val="001364CC"/>
    <w:rsid w:val="00143414"/>
    <w:rsid w:val="00144964"/>
    <w:rsid w:val="00145A1A"/>
    <w:rsid w:val="00145E37"/>
    <w:rsid w:val="00146403"/>
    <w:rsid w:val="0014657F"/>
    <w:rsid w:val="00146722"/>
    <w:rsid w:val="00152127"/>
    <w:rsid w:val="00152E81"/>
    <w:rsid w:val="00153191"/>
    <w:rsid w:val="00154BC8"/>
    <w:rsid w:val="00155940"/>
    <w:rsid w:val="001561F3"/>
    <w:rsid w:val="00156CDD"/>
    <w:rsid w:val="0015706B"/>
    <w:rsid w:val="00160276"/>
    <w:rsid w:val="001636D9"/>
    <w:rsid w:val="00165E49"/>
    <w:rsid w:val="00166C41"/>
    <w:rsid w:val="00167088"/>
    <w:rsid w:val="0017062B"/>
    <w:rsid w:val="00172542"/>
    <w:rsid w:val="001736F2"/>
    <w:rsid w:val="00176800"/>
    <w:rsid w:val="00177308"/>
    <w:rsid w:val="00182635"/>
    <w:rsid w:val="001837B0"/>
    <w:rsid w:val="00183845"/>
    <w:rsid w:val="00185D09"/>
    <w:rsid w:val="00185E3F"/>
    <w:rsid w:val="0018691E"/>
    <w:rsid w:val="00186B18"/>
    <w:rsid w:val="00186E21"/>
    <w:rsid w:val="00187B95"/>
    <w:rsid w:val="00190C8E"/>
    <w:rsid w:val="0019335A"/>
    <w:rsid w:val="00197DD7"/>
    <w:rsid w:val="001A1004"/>
    <w:rsid w:val="001A1615"/>
    <w:rsid w:val="001A2094"/>
    <w:rsid w:val="001A235D"/>
    <w:rsid w:val="001A3321"/>
    <w:rsid w:val="001A3AAC"/>
    <w:rsid w:val="001A68B8"/>
    <w:rsid w:val="001A6C84"/>
    <w:rsid w:val="001A7835"/>
    <w:rsid w:val="001A7E54"/>
    <w:rsid w:val="001B102F"/>
    <w:rsid w:val="001B1792"/>
    <w:rsid w:val="001B53B9"/>
    <w:rsid w:val="001B6074"/>
    <w:rsid w:val="001B62AC"/>
    <w:rsid w:val="001B7B62"/>
    <w:rsid w:val="001C04B9"/>
    <w:rsid w:val="001C2A6F"/>
    <w:rsid w:val="001C5172"/>
    <w:rsid w:val="001C5829"/>
    <w:rsid w:val="001C7471"/>
    <w:rsid w:val="001C7FD0"/>
    <w:rsid w:val="001D1CF5"/>
    <w:rsid w:val="001D2680"/>
    <w:rsid w:val="001D43C2"/>
    <w:rsid w:val="001D6B44"/>
    <w:rsid w:val="001E1DFE"/>
    <w:rsid w:val="001E5E97"/>
    <w:rsid w:val="001E7C2C"/>
    <w:rsid w:val="001F09C1"/>
    <w:rsid w:val="001F165E"/>
    <w:rsid w:val="001F30B6"/>
    <w:rsid w:val="001F3CDC"/>
    <w:rsid w:val="001F4164"/>
    <w:rsid w:val="001F610F"/>
    <w:rsid w:val="001F62ED"/>
    <w:rsid w:val="00201BF6"/>
    <w:rsid w:val="00202194"/>
    <w:rsid w:val="0020315F"/>
    <w:rsid w:val="00203546"/>
    <w:rsid w:val="0020392D"/>
    <w:rsid w:val="0020471A"/>
    <w:rsid w:val="00204B9A"/>
    <w:rsid w:val="00205A38"/>
    <w:rsid w:val="00205F4D"/>
    <w:rsid w:val="0020666C"/>
    <w:rsid w:val="002079AB"/>
    <w:rsid w:val="0021081E"/>
    <w:rsid w:val="00211765"/>
    <w:rsid w:val="00211B82"/>
    <w:rsid w:val="0021627F"/>
    <w:rsid w:val="00216F3F"/>
    <w:rsid w:val="00217355"/>
    <w:rsid w:val="0021780C"/>
    <w:rsid w:val="00217993"/>
    <w:rsid w:val="00217D45"/>
    <w:rsid w:val="00217E1E"/>
    <w:rsid w:val="00220F2B"/>
    <w:rsid w:val="00221248"/>
    <w:rsid w:val="002214DC"/>
    <w:rsid w:val="00222046"/>
    <w:rsid w:val="0022216D"/>
    <w:rsid w:val="00224B0F"/>
    <w:rsid w:val="00227796"/>
    <w:rsid w:val="00231196"/>
    <w:rsid w:val="0023171E"/>
    <w:rsid w:val="00232561"/>
    <w:rsid w:val="002333FB"/>
    <w:rsid w:val="00233AF7"/>
    <w:rsid w:val="0023424A"/>
    <w:rsid w:val="002354EC"/>
    <w:rsid w:val="00235797"/>
    <w:rsid w:val="002365EC"/>
    <w:rsid w:val="0024109B"/>
    <w:rsid w:val="002453B7"/>
    <w:rsid w:val="00245636"/>
    <w:rsid w:val="00246E4E"/>
    <w:rsid w:val="00247BF3"/>
    <w:rsid w:val="00250C70"/>
    <w:rsid w:val="002526BC"/>
    <w:rsid w:val="00255769"/>
    <w:rsid w:val="00256BBA"/>
    <w:rsid w:val="0025713A"/>
    <w:rsid w:val="00257667"/>
    <w:rsid w:val="00257BF2"/>
    <w:rsid w:val="00264036"/>
    <w:rsid w:val="00264DB0"/>
    <w:rsid w:val="00266856"/>
    <w:rsid w:val="00266D83"/>
    <w:rsid w:val="0027211E"/>
    <w:rsid w:val="00274A01"/>
    <w:rsid w:val="00274D68"/>
    <w:rsid w:val="00274DC7"/>
    <w:rsid w:val="00280550"/>
    <w:rsid w:val="002814C0"/>
    <w:rsid w:val="00281747"/>
    <w:rsid w:val="00281805"/>
    <w:rsid w:val="00281CD2"/>
    <w:rsid w:val="00283A89"/>
    <w:rsid w:val="00283C8C"/>
    <w:rsid w:val="00285832"/>
    <w:rsid w:val="00287AB6"/>
    <w:rsid w:val="002905D1"/>
    <w:rsid w:val="00291036"/>
    <w:rsid w:val="00292D87"/>
    <w:rsid w:val="00295C93"/>
    <w:rsid w:val="0029627B"/>
    <w:rsid w:val="002972D5"/>
    <w:rsid w:val="002A0372"/>
    <w:rsid w:val="002A073A"/>
    <w:rsid w:val="002A0BC9"/>
    <w:rsid w:val="002A2709"/>
    <w:rsid w:val="002B237A"/>
    <w:rsid w:val="002B3402"/>
    <w:rsid w:val="002B3806"/>
    <w:rsid w:val="002B4152"/>
    <w:rsid w:val="002B55C2"/>
    <w:rsid w:val="002B58D8"/>
    <w:rsid w:val="002B5E40"/>
    <w:rsid w:val="002B6D08"/>
    <w:rsid w:val="002B7032"/>
    <w:rsid w:val="002C0FA3"/>
    <w:rsid w:val="002C475D"/>
    <w:rsid w:val="002C4FEF"/>
    <w:rsid w:val="002C5677"/>
    <w:rsid w:val="002C5A1B"/>
    <w:rsid w:val="002C6F52"/>
    <w:rsid w:val="002C7898"/>
    <w:rsid w:val="002D0692"/>
    <w:rsid w:val="002D1FF8"/>
    <w:rsid w:val="002D3D32"/>
    <w:rsid w:val="002D3E74"/>
    <w:rsid w:val="002D51AB"/>
    <w:rsid w:val="002D56E4"/>
    <w:rsid w:val="002D69CD"/>
    <w:rsid w:val="002D75F6"/>
    <w:rsid w:val="002D7663"/>
    <w:rsid w:val="002D76BC"/>
    <w:rsid w:val="002E004C"/>
    <w:rsid w:val="002E1BA6"/>
    <w:rsid w:val="002E2435"/>
    <w:rsid w:val="002E3E9E"/>
    <w:rsid w:val="002E5943"/>
    <w:rsid w:val="002E62B2"/>
    <w:rsid w:val="002E65AF"/>
    <w:rsid w:val="002E78DD"/>
    <w:rsid w:val="002F051A"/>
    <w:rsid w:val="002F0549"/>
    <w:rsid w:val="002F1F10"/>
    <w:rsid w:val="002F5C84"/>
    <w:rsid w:val="002F648A"/>
    <w:rsid w:val="002F76D9"/>
    <w:rsid w:val="003000F4"/>
    <w:rsid w:val="003001E2"/>
    <w:rsid w:val="0030037A"/>
    <w:rsid w:val="00301BC8"/>
    <w:rsid w:val="00301EC3"/>
    <w:rsid w:val="00302D01"/>
    <w:rsid w:val="00302FDF"/>
    <w:rsid w:val="0030511F"/>
    <w:rsid w:val="003067C7"/>
    <w:rsid w:val="00310B61"/>
    <w:rsid w:val="00312941"/>
    <w:rsid w:val="00312FF5"/>
    <w:rsid w:val="00313C06"/>
    <w:rsid w:val="003144A5"/>
    <w:rsid w:val="00315A5D"/>
    <w:rsid w:val="00316769"/>
    <w:rsid w:val="0031703F"/>
    <w:rsid w:val="0031735C"/>
    <w:rsid w:val="0031757B"/>
    <w:rsid w:val="00322847"/>
    <w:rsid w:val="00325135"/>
    <w:rsid w:val="00325DD9"/>
    <w:rsid w:val="00326E5F"/>
    <w:rsid w:val="0032780C"/>
    <w:rsid w:val="003317D8"/>
    <w:rsid w:val="00332027"/>
    <w:rsid w:val="00333417"/>
    <w:rsid w:val="00333DDC"/>
    <w:rsid w:val="00340C0C"/>
    <w:rsid w:val="00343BAD"/>
    <w:rsid w:val="00344D23"/>
    <w:rsid w:val="00345AFC"/>
    <w:rsid w:val="00346F2A"/>
    <w:rsid w:val="00347A1B"/>
    <w:rsid w:val="003505B0"/>
    <w:rsid w:val="0035085E"/>
    <w:rsid w:val="00351D88"/>
    <w:rsid w:val="0035252F"/>
    <w:rsid w:val="003529CB"/>
    <w:rsid w:val="00353AFC"/>
    <w:rsid w:val="00353FB7"/>
    <w:rsid w:val="00356FB1"/>
    <w:rsid w:val="0035785A"/>
    <w:rsid w:val="00357F64"/>
    <w:rsid w:val="003621FE"/>
    <w:rsid w:val="0036380B"/>
    <w:rsid w:val="00363A48"/>
    <w:rsid w:val="00364235"/>
    <w:rsid w:val="00364F04"/>
    <w:rsid w:val="00365669"/>
    <w:rsid w:val="00365826"/>
    <w:rsid w:val="003702F7"/>
    <w:rsid w:val="00370495"/>
    <w:rsid w:val="003707E2"/>
    <w:rsid w:val="00370CEB"/>
    <w:rsid w:val="00372ADC"/>
    <w:rsid w:val="003757F1"/>
    <w:rsid w:val="00375A06"/>
    <w:rsid w:val="0037618D"/>
    <w:rsid w:val="003812B7"/>
    <w:rsid w:val="003814BA"/>
    <w:rsid w:val="0038299E"/>
    <w:rsid w:val="003829B4"/>
    <w:rsid w:val="003839F1"/>
    <w:rsid w:val="00383CBC"/>
    <w:rsid w:val="0038468D"/>
    <w:rsid w:val="003849E0"/>
    <w:rsid w:val="003857D9"/>
    <w:rsid w:val="003862EF"/>
    <w:rsid w:val="00395A17"/>
    <w:rsid w:val="00395C43"/>
    <w:rsid w:val="003A1403"/>
    <w:rsid w:val="003A3019"/>
    <w:rsid w:val="003A7A8C"/>
    <w:rsid w:val="003B0FAF"/>
    <w:rsid w:val="003B3999"/>
    <w:rsid w:val="003B51C3"/>
    <w:rsid w:val="003B53A2"/>
    <w:rsid w:val="003C13DF"/>
    <w:rsid w:val="003C1A19"/>
    <w:rsid w:val="003C20A5"/>
    <w:rsid w:val="003C40A7"/>
    <w:rsid w:val="003C5ECB"/>
    <w:rsid w:val="003C7C5C"/>
    <w:rsid w:val="003D0980"/>
    <w:rsid w:val="003D0DC4"/>
    <w:rsid w:val="003D0F56"/>
    <w:rsid w:val="003D138D"/>
    <w:rsid w:val="003D140A"/>
    <w:rsid w:val="003D2B57"/>
    <w:rsid w:val="003D5439"/>
    <w:rsid w:val="003D581C"/>
    <w:rsid w:val="003D5982"/>
    <w:rsid w:val="003D64D8"/>
    <w:rsid w:val="003D6982"/>
    <w:rsid w:val="003D790F"/>
    <w:rsid w:val="003D7C93"/>
    <w:rsid w:val="003E1D43"/>
    <w:rsid w:val="003E1F23"/>
    <w:rsid w:val="003E24B7"/>
    <w:rsid w:val="003E3222"/>
    <w:rsid w:val="003E4DDC"/>
    <w:rsid w:val="003E5DA0"/>
    <w:rsid w:val="003E63BE"/>
    <w:rsid w:val="003F26D5"/>
    <w:rsid w:val="003F56FD"/>
    <w:rsid w:val="003F65D9"/>
    <w:rsid w:val="00400050"/>
    <w:rsid w:val="00402456"/>
    <w:rsid w:val="00402851"/>
    <w:rsid w:val="00402EAC"/>
    <w:rsid w:val="004033C6"/>
    <w:rsid w:val="004040D9"/>
    <w:rsid w:val="00406603"/>
    <w:rsid w:val="004068B0"/>
    <w:rsid w:val="004072CB"/>
    <w:rsid w:val="00407C45"/>
    <w:rsid w:val="00411DF9"/>
    <w:rsid w:val="00412623"/>
    <w:rsid w:val="00415F52"/>
    <w:rsid w:val="00416478"/>
    <w:rsid w:val="00416675"/>
    <w:rsid w:val="00420205"/>
    <w:rsid w:val="00422510"/>
    <w:rsid w:val="00422C87"/>
    <w:rsid w:val="00423A41"/>
    <w:rsid w:val="00424F47"/>
    <w:rsid w:val="00424FF9"/>
    <w:rsid w:val="00425A7B"/>
    <w:rsid w:val="00425D13"/>
    <w:rsid w:val="00426110"/>
    <w:rsid w:val="0042684A"/>
    <w:rsid w:val="00427388"/>
    <w:rsid w:val="004276A7"/>
    <w:rsid w:val="004323A7"/>
    <w:rsid w:val="004325FB"/>
    <w:rsid w:val="004341D8"/>
    <w:rsid w:val="00440598"/>
    <w:rsid w:val="004411CF"/>
    <w:rsid w:val="00441706"/>
    <w:rsid w:val="00444189"/>
    <w:rsid w:val="00444A94"/>
    <w:rsid w:val="0044695B"/>
    <w:rsid w:val="00450F58"/>
    <w:rsid w:val="0045101B"/>
    <w:rsid w:val="00452B06"/>
    <w:rsid w:val="004546BD"/>
    <w:rsid w:val="00454D58"/>
    <w:rsid w:val="004557C9"/>
    <w:rsid w:val="00456807"/>
    <w:rsid w:val="00456E72"/>
    <w:rsid w:val="00457C66"/>
    <w:rsid w:val="004600C3"/>
    <w:rsid w:val="00460668"/>
    <w:rsid w:val="00461256"/>
    <w:rsid w:val="00462C93"/>
    <w:rsid w:val="00463E20"/>
    <w:rsid w:val="00463FC8"/>
    <w:rsid w:val="0046488A"/>
    <w:rsid w:val="00464C6E"/>
    <w:rsid w:val="00466F3C"/>
    <w:rsid w:val="0046701B"/>
    <w:rsid w:val="004708E8"/>
    <w:rsid w:val="00471C26"/>
    <w:rsid w:val="0047317C"/>
    <w:rsid w:val="004740F4"/>
    <w:rsid w:val="004748B8"/>
    <w:rsid w:val="004769D5"/>
    <w:rsid w:val="004808F8"/>
    <w:rsid w:val="00482EDB"/>
    <w:rsid w:val="00483405"/>
    <w:rsid w:val="00483A59"/>
    <w:rsid w:val="00484A43"/>
    <w:rsid w:val="0048569D"/>
    <w:rsid w:val="00485D56"/>
    <w:rsid w:val="0048673A"/>
    <w:rsid w:val="004868BC"/>
    <w:rsid w:val="004870C5"/>
    <w:rsid w:val="0048736B"/>
    <w:rsid w:val="00487EAE"/>
    <w:rsid w:val="0049245B"/>
    <w:rsid w:val="00493C8E"/>
    <w:rsid w:val="00494E3D"/>
    <w:rsid w:val="004956A7"/>
    <w:rsid w:val="0049676A"/>
    <w:rsid w:val="004968B8"/>
    <w:rsid w:val="00497366"/>
    <w:rsid w:val="00497DDF"/>
    <w:rsid w:val="004A1E2C"/>
    <w:rsid w:val="004A3388"/>
    <w:rsid w:val="004A51D4"/>
    <w:rsid w:val="004A6483"/>
    <w:rsid w:val="004B01FF"/>
    <w:rsid w:val="004B1F17"/>
    <w:rsid w:val="004B39D7"/>
    <w:rsid w:val="004B52C6"/>
    <w:rsid w:val="004B5C26"/>
    <w:rsid w:val="004B62A8"/>
    <w:rsid w:val="004B74AF"/>
    <w:rsid w:val="004B74EA"/>
    <w:rsid w:val="004C1013"/>
    <w:rsid w:val="004C22C4"/>
    <w:rsid w:val="004C3807"/>
    <w:rsid w:val="004C5B59"/>
    <w:rsid w:val="004C7AB1"/>
    <w:rsid w:val="004D01F6"/>
    <w:rsid w:val="004D0D72"/>
    <w:rsid w:val="004D21F9"/>
    <w:rsid w:val="004D24D3"/>
    <w:rsid w:val="004D4F9E"/>
    <w:rsid w:val="004D58D1"/>
    <w:rsid w:val="004E0390"/>
    <w:rsid w:val="004E0E11"/>
    <w:rsid w:val="004E1D4A"/>
    <w:rsid w:val="004E311D"/>
    <w:rsid w:val="004E711B"/>
    <w:rsid w:val="004F21A4"/>
    <w:rsid w:val="004F2D26"/>
    <w:rsid w:val="004F3090"/>
    <w:rsid w:val="004F5DEF"/>
    <w:rsid w:val="004F5EBB"/>
    <w:rsid w:val="00500594"/>
    <w:rsid w:val="00500856"/>
    <w:rsid w:val="00501450"/>
    <w:rsid w:val="00501FCB"/>
    <w:rsid w:val="005028D7"/>
    <w:rsid w:val="00503C0D"/>
    <w:rsid w:val="005063F9"/>
    <w:rsid w:val="00507375"/>
    <w:rsid w:val="0051029F"/>
    <w:rsid w:val="005105EB"/>
    <w:rsid w:val="0051122C"/>
    <w:rsid w:val="00511E5B"/>
    <w:rsid w:val="00511F23"/>
    <w:rsid w:val="00514C74"/>
    <w:rsid w:val="00515D6C"/>
    <w:rsid w:val="00516CF4"/>
    <w:rsid w:val="005206A4"/>
    <w:rsid w:val="005207EA"/>
    <w:rsid w:val="005252B2"/>
    <w:rsid w:val="00530FAC"/>
    <w:rsid w:val="00531221"/>
    <w:rsid w:val="005324B1"/>
    <w:rsid w:val="00533FC1"/>
    <w:rsid w:val="00535C00"/>
    <w:rsid w:val="0054068C"/>
    <w:rsid w:val="0054136B"/>
    <w:rsid w:val="005426CF"/>
    <w:rsid w:val="00542A72"/>
    <w:rsid w:val="00542D0A"/>
    <w:rsid w:val="005434D5"/>
    <w:rsid w:val="00543542"/>
    <w:rsid w:val="0054579D"/>
    <w:rsid w:val="00550897"/>
    <w:rsid w:val="005531FE"/>
    <w:rsid w:val="00553FD4"/>
    <w:rsid w:val="0055526A"/>
    <w:rsid w:val="005553A9"/>
    <w:rsid w:val="00555E12"/>
    <w:rsid w:val="00557114"/>
    <w:rsid w:val="00557F9F"/>
    <w:rsid w:val="0056012A"/>
    <w:rsid w:val="00561511"/>
    <w:rsid w:val="00561B5F"/>
    <w:rsid w:val="00561D67"/>
    <w:rsid w:val="00563744"/>
    <w:rsid w:val="0056465E"/>
    <w:rsid w:val="005647CA"/>
    <w:rsid w:val="005652D1"/>
    <w:rsid w:val="0056595E"/>
    <w:rsid w:val="00565AA2"/>
    <w:rsid w:val="00566E1A"/>
    <w:rsid w:val="00573DD8"/>
    <w:rsid w:val="00577571"/>
    <w:rsid w:val="00577B5D"/>
    <w:rsid w:val="00582470"/>
    <w:rsid w:val="00587D58"/>
    <w:rsid w:val="00590494"/>
    <w:rsid w:val="005912CB"/>
    <w:rsid w:val="005973AA"/>
    <w:rsid w:val="005A0586"/>
    <w:rsid w:val="005A1534"/>
    <w:rsid w:val="005A2EB8"/>
    <w:rsid w:val="005A3ADF"/>
    <w:rsid w:val="005A42BC"/>
    <w:rsid w:val="005B12D4"/>
    <w:rsid w:val="005B20E9"/>
    <w:rsid w:val="005B2833"/>
    <w:rsid w:val="005B2A61"/>
    <w:rsid w:val="005B4705"/>
    <w:rsid w:val="005B546A"/>
    <w:rsid w:val="005B6974"/>
    <w:rsid w:val="005B6C8A"/>
    <w:rsid w:val="005C02F7"/>
    <w:rsid w:val="005C0B96"/>
    <w:rsid w:val="005C2193"/>
    <w:rsid w:val="005C34D4"/>
    <w:rsid w:val="005C6BAE"/>
    <w:rsid w:val="005D2137"/>
    <w:rsid w:val="005D510D"/>
    <w:rsid w:val="005D5619"/>
    <w:rsid w:val="005D5DD7"/>
    <w:rsid w:val="005D64E5"/>
    <w:rsid w:val="005D7D79"/>
    <w:rsid w:val="005E052E"/>
    <w:rsid w:val="005E09A8"/>
    <w:rsid w:val="005E56E6"/>
    <w:rsid w:val="005F0FA7"/>
    <w:rsid w:val="005F1C3A"/>
    <w:rsid w:val="005F308A"/>
    <w:rsid w:val="005F3949"/>
    <w:rsid w:val="005F3A19"/>
    <w:rsid w:val="005F4036"/>
    <w:rsid w:val="005F6482"/>
    <w:rsid w:val="005F6A4D"/>
    <w:rsid w:val="006001D8"/>
    <w:rsid w:val="0060096E"/>
    <w:rsid w:val="00601AAA"/>
    <w:rsid w:val="00602924"/>
    <w:rsid w:val="00602A88"/>
    <w:rsid w:val="00602F49"/>
    <w:rsid w:val="00603136"/>
    <w:rsid w:val="006032B1"/>
    <w:rsid w:val="006048DF"/>
    <w:rsid w:val="006050C3"/>
    <w:rsid w:val="006063E9"/>
    <w:rsid w:val="00607607"/>
    <w:rsid w:val="00610ECF"/>
    <w:rsid w:val="00611E52"/>
    <w:rsid w:val="006144B8"/>
    <w:rsid w:val="0061545B"/>
    <w:rsid w:val="00617BDA"/>
    <w:rsid w:val="006203B4"/>
    <w:rsid w:val="00621D6E"/>
    <w:rsid w:val="006238C1"/>
    <w:rsid w:val="00623F6F"/>
    <w:rsid w:val="0062528F"/>
    <w:rsid w:val="00626E6B"/>
    <w:rsid w:val="00631DD9"/>
    <w:rsid w:val="00632033"/>
    <w:rsid w:val="006321F1"/>
    <w:rsid w:val="00634A68"/>
    <w:rsid w:val="00634BDB"/>
    <w:rsid w:val="006357F7"/>
    <w:rsid w:val="00636003"/>
    <w:rsid w:val="00636512"/>
    <w:rsid w:val="00636588"/>
    <w:rsid w:val="006365F6"/>
    <w:rsid w:val="00636B4B"/>
    <w:rsid w:val="00637F45"/>
    <w:rsid w:val="0064002D"/>
    <w:rsid w:val="00640296"/>
    <w:rsid w:val="0064036C"/>
    <w:rsid w:val="006414C8"/>
    <w:rsid w:val="0064153A"/>
    <w:rsid w:val="00641F2B"/>
    <w:rsid w:val="00642E36"/>
    <w:rsid w:val="00644415"/>
    <w:rsid w:val="0064774E"/>
    <w:rsid w:val="00651B95"/>
    <w:rsid w:val="0065230F"/>
    <w:rsid w:val="00652BBF"/>
    <w:rsid w:val="00654411"/>
    <w:rsid w:val="00654CE8"/>
    <w:rsid w:val="00655DBA"/>
    <w:rsid w:val="006579CA"/>
    <w:rsid w:val="00662250"/>
    <w:rsid w:val="00664212"/>
    <w:rsid w:val="00665755"/>
    <w:rsid w:val="0066613F"/>
    <w:rsid w:val="0066614F"/>
    <w:rsid w:val="00670994"/>
    <w:rsid w:val="00671686"/>
    <w:rsid w:val="0067279A"/>
    <w:rsid w:val="0067543A"/>
    <w:rsid w:val="006758D6"/>
    <w:rsid w:val="006759DD"/>
    <w:rsid w:val="00676028"/>
    <w:rsid w:val="006766BD"/>
    <w:rsid w:val="006770FC"/>
    <w:rsid w:val="00677341"/>
    <w:rsid w:val="00677A85"/>
    <w:rsid w:val="00682071"/>
    <w:rsid w:val="00682A0D"/>
    <w:rsid w:val="00682F39"/>
    <w:rsid w:val="00684128"/>
    <w:rsid w:val="00685A25"/>
    <w:rsid w:val="006860CD"/>
    <w:rsid w:val="00690109"/>
    <w:rsid w:val="00692256"/>
    <w:rsid w:val="0069315C"/>
    <w:rsid w:val="0069364C"/>
    <w:rsid w:val="00694397"/>
    <w:rsid w:val="00696131"/>
    <w:rsid w:val="0069677F"/>
    <w:rsid w:val="00696F6D"/>
    <w:rsid w:val="00697269"/>
    <w:rsid w:val="00697E31"/>
    <w:rsid w:val="006A0DF1"/>
    <w:rsid w:val="006A192F"/>
    <w:rsid w:val="006A2B20"/>
    <w:rsid w:val="006A3D50"/>
    <w:rsid w:val="006A47D7"/>
    <w:rsid w:val="006A53F4"/>
    <w:rsid w:val="006A5BFA"/>
    <w:rsid w:val="006A6DCC"/>
    <w:rsid w:val="006A75FD"/>
    <w:rsid w:val="006B32A4"/>
    <w:rsid w:val="006B33D8"/>
    <w:rsid w:val="006B4111"/>
    <w:rsid w:val="006B4CFA"/>
    <w:rsid w:val="006B7475"/>
    <w:rsid w:val="006C1007"/>
    <w:rsid w:val="006C1F75"/>
    <w:rsid w:val="006C2716"/>
    <w:rsid w:val="006C289C"/>
    <w:rsid w:val="006C6910"/>
    <w:rsid w:val="006C7168"/>
    <w:rsid w:val="006C727A"/>
    <w:rsid w:val="006C7A10"/>
    <w:rsid w:val="006C7ACB"/>
    <w:rsid w:val="006D0898"/>
    <w:rsid w:val="006D0E78"/>
    <w:rsid w:val="006D28B6"/>
    <w:rsid w:val="006D6747"/>
    <w:rsid w:val="006D78C5"/>
    <w:rsid w:val="006E044D"/>
    <w:rsid w:val="006E1FBD"/>
    <w:rsid w:val="006E276F"/>
    <w:rsid w:val="006E32D9"/>
    <w:rsid w:val="006E40FB"/>
    <w:rsid w:val="006E4183"/>
    <w:rsid w:val="006E5684"/>
    <w:rsid w:val="006F08AA"/>
    <w:rsid w:val="006F385B"/>
    <w:rsid w:val="006F38F8"/>
    <w:rsid w:val="006F41B4"/>
    <w:rsid w:val="0070229F"/>
    <w:rsid w:val="00703CA2"/>
    <w:rsid w:val="00704512"/>
    <w:rsid w:val="00704571"/>
    <w:rsid w:val="00704B0A"/>
    <w:rsid w:val="0070631B"/>
    <w:rsid w:val="00706486"/>
    <w:rsid w:val="007065E6"/>
    <w:rsid w:val="00707960"/>
    <w:rsid w:val="0071081B"/>
    <w:rsid w:val="00714035"/>
    <w:rsid w:val="0071463A"/>
    <w:rsid w:val="0071694D"/>
    <w:rsid w:val="00716C32"/>
    <w:rsid w:val="00717437"/>
    <w:rsid w:val="00717BDE"/>
    <w:rsid w:val="00717C04"/>
    <w:rsid w:val="00722874"/>
    <w:rsid w:val="00724BBE"/>
    <w:rsid w:val="00726DC3"/>
    <w:rsid w:val="00726F73"/>
    <w:rsid w:val="00727004"/>
    <w:rsid w:val="007305B2"/>
    <w:rsid w:val="00733245"/>
    <w:rsid w:val="00733529"/>
    <w:rsid w:val="00734536"/>
    <w:rsid w:val="00735ACA"/>
    <w:rsid w:val="00735B13"/>
    <w:rsid w:val="00736F64"/>
    <w:rsid w:val="00737E5C"/>
    <w:rsid w:val="007400D0"/>
    <w:rsid w:val="00741D24"/>
    <w:rsid w:val="00743439"/>
    <w:rsid w:val="00745B80"/>
    <w:rsid w:val="00745C90"/>
    <w:rsid w:val="00746600"/>
    <w:rsid w:val="00746B28"/>
    <w:rsid w:val="0075003F"/>
    <w:rsid w:val="00750DF3"/>
    <w:rsid w:val="00753276"/>
    <w:rsid w:val="007544FB"/>
    <w:rsid w:val="00755AAA"/>
    <w:rsid w:val="0075701E"/>
    <w:rsid w:val="00757240"/>
    <w:rsid w:val="00760A13"/>
    <w:rsid w:val="0076181C"/>
    <w:rsid w:val="00761C13"/>
    <w:rsid w:val="00761EB6"/>
    <w:rsid w:val="00762D12"/>
    <w:rsid w:val="00763249"/>
    <w:rsid w:val="00763941"/>
    <w:rsid w:val="00763969"/>
    <w:rsid w:val="007642AC"/>
    <w:rsid w:val="0076505B"/>
    <w:rsid w:val="00766EE9"/>
    <w:rsid w:val="007676EB"/>
    <w:rsid w:val="007677FF"/>
    <w:rsid w:val="0077148E"/>
    <w:rsid w:val="007717F9"/>
    <w:rsid w:val="007720E2"/>
    <w:rsid w:val="00775654"/>
    <w:rsid w:val="007756F5"/>
    <w:rsid w:val="00776294"/>
    <w:rsid w:val="00777804"/>
    <w:rsid w:val="00777BA2"/>
    <w:rsid w:val="00782859"/>
    <w:rsid w:val="00782EF6"/>
    <w:rsid w:val="0078333A"/>
    <w:rsid w:val="00783B4A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188B"/>
    <w:rsid w:val="007A32C4"/>
    <w:rsid w:val="007A4F23"/>
    <w:rsid w:val="007B2ECA"/>
    <w:rsid w:val="007B34CA"/>
    <w:rsid w:val="007B532E"/>
    <w:rsid w:val="007B5D6F"/>
    <w:rsid w:val="007B639D"/>
    <w:rsid w:val="007B6436"/>
    <w:rsid w:val="007B6491"/>
    <w:rsid w:val="007B6D16"/>
    <w:rsid w:val="007C1834"/>
    <w:rsid w:val="007C2ABA"/>
    <w:rsid w:val="007C3F31"/>
    <w:rsid w:val="007C4437"/>
    <w:rsid w:val="007C49BF"/>
    <w:rsid w:val="007C4CE7"/>
    <w:rsid w:val="007C60AF"/>
    <w:rsid w:val="007C6DA9"/>
    <w:rsid w:val="007C70C0"/>
    <w:rsid w:val="007D083E"/>
    <w:rsid w:val="007D25E2"/>
    <w:rsid w:val="007D2B8A"/>
    <w:rsid w:val="007D34CB"/>
    <w:rsid w:val="007D39A7"/>
    <w:rsid w:val="007D432B"/>
    <w:rsid w:val="007D50DD"/>
    <w:rsid w:val="007D60A4"/>
    <w:rsid w:val="007D63D0"/>
    <w:rsid w:val="007D67BB"/>
    <w:rsid w:val="007D77B1"/>
    <w:rsid w:val="007E0D80"/>
    <w:rsid w:val="007E1BDB"/>
    <w:rsid w:val="007E1D33"/>
    <w:rsid w:val="007E2635"/>
    <w:rsid w:val="007E32DC"/>
    <w:rsid w:val="007E35E0"/>
    <w:rsid w:val="007F0A62"/>
    <w:rsid w:val="007F23CA"/>
    <w:rsid w:val="007F46B8"/>
    <w:rsid w:val="007F4B9C"/>
    <w:rsid w:val="007F613B"/>
    <w:rsid w:val="007F6147"/>
    <w:rsid w:val="007F61F9"/>
    <w:rsid w:val="007F741D"/>
    <w:rsid w:val="00800C95"/>
    <w:rsid w:val="00802037"/>
    <w:rsid w:val="00803881"/>
    <w:rsid w:val="00804E2D"/>
    <w:rsid w:val="00805226"/>
    <w:rsid w:val="0081066B"/>
    <w:rsid w:val="008118AB"/>
    <w:rsid w:val="0081334C"/>
    <w:rsid w:val="008143BF"/>
    <w:rsid w:val="00815C5A"/>
    <w:rsid w:val="00822D98"/>
    <w:rsid w:val="00822F6F"/>
    <w:rsid w:val="00825854"/>
    <w:rsid w:val="00825904"/>
    <w:rsid w:val="008308D1"/>
    <w:rsid w:val="00831C16"/>
    <w:rsid w:val="00832462"/>
    <w:rsid w:val="008346AF"/>
    <w:rsid w:val="00834890"/>
    <w:rsid w:val="0083741D"/>
    <w:rsid w:val="00837F0D"/>
    <w:rsid w:val="008404B8"/>
    <w:rsid w:val="0084216D"/>
    <w:rsid w:val="00844187"/>
    <w:rsid w:val="0084541A"/>
    <w:rsid w:val="0084571A"/>
    <w:rsid w:val="00846E5C"/>
    <w:rsid w:val="008471A3"/>
    <w:rsid w:val="00853800"/>
    <w:rsid w:val="00856355"/>
    <w:rsid w:val="0085796F"/>
    <w:rsid w:val="00857D2C"/>
    <w:rsid w:val="00860380"/>
    <w:rsid w:val="00860620"/>
    <w:rsid w:val="008607F4"/>
    <w:rsid w:val="00860B1C"/>
    <w:rsid w:val="008622CF"/>
    <w:rsid w:val="00864461"/>
    <w:rsid w:val="0086702F"/>
    <w:rsid w:val="00870D28"/>
    <w:rsid w:val="00874206"/>
    <w:rsid w:val="00875FA2"/>
    <w:rsid w:val="00876E2C"/>
    <w:rsid w:val="008817AA"/>
    <w:rsid w:val="008817B1"/>
    <w:rsid w:val="00883116"/>
    <w:rsid w:val="00884D20"/>
    <w:rsid w:val="00884D3E"/>
    <w:rsid w:val="00885FD9"/>
    <w:rsid w:val="0088789F"/>
    <w:rsid w:val="008910D4"/>
    <w:rsid w:val="0089285A"/>
    <w:rsid w:val="00892E5E"/>
    <w:rsid w:val="00892ED7"/>
    <w:rsid w:val="0089337A"/>
    <w:rsid w:val="0089628B"/>
    <w:rsid w:val="00897146"/>
    <w:rsid w:val="008A0016"/>
    <w:rsid w:val="008A04B7"/>
    <w:rsid w:val="008A122E"/>
    <w:rsid w:val="008A213C"/>
    <w:rsid w:val="008A22CF"/>
    <w:rsid w:val="008A569E"/>
    <w:rsid w:val="008A5D7C"/>
    <w:rsid w:val="008A5EDB"/>
    <w:rsid w:val="008A6534"/>
    <w:rsid w:val="008A654C"/>
    <w:rsid w:val="008A738B"/>
    <w:rsid w:val="008B0FCE"/>
    <w:rsid w:val="008B1EDA"/>
    <w:rsid w:val="008B5789"/>
    <w:rsid w:val="008B5DC8"/>
    <w:rsid w:val="008B6A3D"/>
    <w:rsid w:val="008B6CD7"/>
    <w:rsid w:val="008B7EA6"/>
    <w:rsid w:val="008C0EFB"/>
    <w:rsid w:val="008C530E"/>
    <w:rsid w:val="008C695B"/>
    <w:rsid w:val="008D2494"/>
    <w:rsid w:val="008D2857"/>
    <w:rsid w:val="008D71D8"/>
    <w:rsid w:val="008D72B0"/>
    <w:rsid w:val="008D795C"/>
    <w:rsid w:val="008D7B58"/>
    <w:rsid w:val="008E02AF"/>
    <w:rsid w:val="008E0BC6"/>
    <w:rsid w:val="008E52EC"/>
    <w:rsid w:val="008E62B3"/>
    <w:rsid w:val="008E6990"/>
    <w:rsid w:val="008E6A58"/>
    <w:rsid w:val="008E7E52"/>
    <w:rsid w:val="008F1A75"/>
    <w:rsid w:val="008F2D3F"/>
    <w:rsid w:val="008F2D96"/>
    <w:rsid w:val="008F4200"/>
    <w:rsid w:val="008F6381"/>
    <w:rsid w:val="008F798E"/>
    <w:rsid w:val="009008A1"/>
    <w:rsid w:val="009017DC"/>
    <w:rsid w:val="00901D27"/>
    <w:rsid w:val="0090652C"/>
    <w:rsid w:val="00913055"/>
    <w:rsid w:val="009136E4"/>
    <w:rsid w:val="00913D0B"/>
    <w:rsid w:val="00914B5E"/>
    <w:rsid w:val="009151EA"/>
    <w:rsid w:val="00915D81"/>
    <w:rsid w:val="009204C0"/>
    <w:rsid w:val="009210E9"/>
    <w:rsid w:val="009235B5"/>
    <w:rsid w:val="00925F64"/>
    <w:rsid w:val="00926C06"/>
    <w:rsid w:val="009327DD"/>
    <w:rsid w:val="00934254"/>
    <w:rsid w:val="0094055E"/>
    <w:rsid w:val="009409E6"/>
    <w:rsid w:val="00941137"/>
    <w:rsid w:val="0094158F"/>
    <w:rsid w:val="00941EBA"/>
    <w:rsid w:val="00942A2B"/>
    <w:rsid w:val="00942EF6"/>
    <w:rsid w:val="00943732"/>
    <w:rsid w:val="00943FB6"/>
    <w:rsid w:val="00944081"/>
    <w:rsid w:val="00944575"/>
    <w:rsid w:val="00945CA1"/>
    <w:rsid w:val="00946637"/>
    <w:rsid w:val="00947E07"/>
    <w:rsid w:val="00950F1A"/>
    <w:rsid w:val="00952530"/>
    <w:rsid w:val="009533DE"/>
    <w:rsid w:val="009537A6"/>
    <w:rsid w:val="00954E8C"/>
    <w:rsid w:val="00954F45"/>
    <w:rsid w:val="00955375"/>
    <w:rsid w:val="00956046"/>
    <w:rsid w:val="009561E5"/>
    <w:rsid w:val="0095699C"/>
    <w:rsid w:val="00956F1D"/>
    <w:rsid w:val="00957F90"/>
    <w:rsid w:val="0096397C"/>
    <w:rsid w:val="00966E69"/>
    <w:rsid w:val="00967FA5"/>
    <w:rsid w:val="009706C6"/>
    <w:rsid w:val="009726A5"/>
    <w:rsid w:val="0097399D"/>
    <w:rsid w:val="00974365"/>
    <w:rsid w:val="00974C4C"/>
    <w:rsid w:val="00976EE6"/>
    <w:rsid w:val="009777EA"/>
    <w:rsid w:val="00980A96"/>
    <w:rsid w:val="00980ED6"/>
    <w:rsid w:val="00981455"/>
    <w:rsid w:val="009853F1"/>
    <w:rsid w:val="00985A7C"/>
    <w:rsid w:val="00990BAB"/>
    <w:rsid w:val="00990D92"/>
    <w:rsid w:val="00994E65"/>
    <w:rsid w:val="0099500A"/>
    <w:rsid w:val="00995C92"/>
    <w:rsid w:val="009A02DA"/>
    <w:rsid w:val="009A2C48"/>
    <w:rsid w:val="009A2EF7"/>
    <w:rsid w:val="009A3E2B"/>
    <w:rsid w:val="009A68C3"/>
    <w:rsid w:val="009A6A9F"/>
    <w:rsid w:val="009A7160"/>
    <w:rsid w:val="009A73D1"/>
    <w:rsid w:val="009A759E"/>
    <w:rsid w:val="009A779F"/>
    <w:rsid w:val="009B03F7"/>
    <w:rsid w:val="009B131F"/>
    <w:rsid w:val="009B2579"/>
    <w:rsid w:val="009B26D4"/>
    <w:rsid w:val="009B38B3"/>
    <w:rsid w:val="009B67E3"/>
    <w:rsid w:val="009C18F5"/>
    <w:rsid w:val="009C1F77"/>
    <w:rsid w:val="009C26DF"/>
    <w:rsid w:val="009C374C"/>
    <w:rsid w:val="009C50E3"/>
    <w:rsid w:val="009C76C6"/>
    <w:rsid w:val="009D1B0E"/>
    <w:rsid w:val="009D215D"/>
    <w:rsid w:val="009D21B5"/>
    <w:rsid w:val="009D4B46"/>
    <w:rsid w:val="009D6299"/>
    <w:rsid w:val="009D6C02"/>
    <w:rsid w:val="009D6DC2"/>
    <w:rsid w:val="009D776A"/>
    <w:rsid w:val="009D7A11"/>
    <w:rsid w:val="009D7BEE"/>
    <w:rsid w:val="009E03ED"/>
    <w:rsid w:val="009E2139"/>
    <w:rsid w:val="009E2848"/>
    <w:rsid w:val="009E2CFE"/>
    <w:rsid w:val="009E2FFE"/>
    <w:rsid w:val="009E30FC"/>
    <w:rsid w:val="009E48E3"/>
    <w:rsid w:val="009E4B1C"/>
    <w:rsid w:val="009E4D54"/>
    <w:rsid w:val="009E5A70"/>
    <w:rsid w:val="009F1FDA"/>
    <w:rsid w:val="009F21B1"/>
    <w:rsid w:val="009F287D"/>
    <w:rsid w:val="009F2AD4"/>
    <w:rsid w:val="009F42A9"/>
    <w:rsid w:val="009F42AE"/>
    <w:rsid w:val="009F49E6"/>
    <w:rsid w:val="009F70E5"/>
    <w:rsid w:val="009F7A2C"/>
    <w:rsid w:val="009F7CF8"/>
    <w:rsid w:val="00A006B3"/>
    <w:rsid w:val="00A0083A"/>
    <w:rsid w:val="00A00B74"/>
    <w:rsid w:val="00A0127B"/>
    <w:rsid w:val="00A01824"/>
    <w:rsid w:val="00A06BBA"/>
    <w:rsid w:val="00A0742D"/>
    <w:rsid w:val="00A10B89"/>
    <w:rsid w:val="00A11652"/>
    <w:rsid w:val="00A11EA4"/>
    <w:rsid w:val="00A143DF"/>
    <w:rsid w:val="00A15D52"/>
    <w:rsid w:val="00A16197"/>
    <w:rsid w:val="00A16332"/>
    <w:rsid w:val="00A16EFD"/>
    <w:rsid w:val="00A20FE8"/>
    <w:rsid w:val="00A2191C"/>
    <w:rsid w:val="00A231E7"/>
    <w:rsid w:val="00A23329"/>
    <w:rsid w:val="00A2492F"/>
    <w:rsid w:val="00A24960"/>
    <w:rsid w:val="00A25065"/>
    <w:rsid w:val="00A261C8"/>
    <w:rsid w:val="00A270E2"/>
    <w:rsid w:val="00A30B3B"/>
    <w:rsid w:val="00A31254"/>
    <w:rsid w:val="00A31C16"/>
    <w:rsid w:val="00A31EE1"/>
    <w:rsid w:val="00A335D6"/>
    <w:rsid w:val="00A35C4C"/>
    <w:rsid w:val="00A36C5A"/>
    <w:rsid w:val="00A400E4"/>
    <w:rsid w:val="00A41F86"/>
    <w:rsid w:val="00A45871"/>
    <w:rsid w:val="00A46B9C"/>
    <w:rsid w:val="00A47E35"/>
    <w:rsid w:val="00A50932"/>
    <w:rsid w:val="00A50C73"/>
    <w:rsid w:val="00A51CEC"/>
    <w:rsid w:val="00A53D34"/>
    <w:rsid w:val="00A56F27"/>
    <w:rsid w:val="00A57988"/>
    <w:rsid w:val="00A6210A"/>
    <w:rsid w:val="00A6458C"/>
    <w:rsid w:val="00A64D96"/>
    <w:rsid w:val="00A659B6"/>
    <w:rsid w:val="00A65A9E"/>
    <w:rsid w:val="00A65B0B"/>
    <w:rsid w:val="00A65C24"/>
    <w:rsid w:val="00A6716B"/>
    <w:rsid w:val="00A7033C"/>
    <w:rsid w:val="00A7192E"/>
    <w:rsid w:val="00A74130"/>
    <w:rsid w:val="00A74132"/>
    <w:rsid w:val="00A83850"/>
    <w:rsid w:val="00A83ECA"/>
    <w:rsid w:val="00A850B2"/>
    <w:rsid w:val="00A857D3"/>
    <w:rsid w:val="00A87ABB"/>
    <w:rsid w:val="00A87DB8"/>
    <w:rsid w:val="00A90355"/>
    <w:rsid w:val="00A91475"/>
    <w:rsid w:val="00A92116"/>
    <w:rsid w:val="00A921B1"/>
    <w:rsid w:val="00A925CC"/>
    <w:rsid w:val="00A9722B"/>
    <w:rsid w:val="00A97F90"/>
    <w:rsid w:val="00AA01EF"/>
    <w:rsid w:val="00AA2514"/>
    <w:rsid w:val="00AA41AF"/>
    <w:rsid w:val="00AB0F5F"/>
    <w:rsid w:val="00AB10FF"/>
    <w:rsid w:val="00AB52CF"/>
    <w:rsid w:val="00AB6AF7"/>
    <w:rsid w:val="00AB7749"/>
    <w:rsid w:val="00AC486D"/>
    <w:rsid w:val="00AC48F2"/>
    <w:rsid w:val="00AC6CFD"/>
    <w:rsid w:val="00AC71D9"/>
    <w:rsid w:val="00AD0FC2"/>
    <w:rsid w:val="00AD1319"/>
    <w:rsid w:val="00AD4677"/>
    <w:rsid w:val="00AE02CC"/>
    <w:rsid w:val="00AE1C1B"/>
    <w:rsid w:val="00AE2C4D"/>
    <w:rsid w:val="00AE36DE"/>
    <w:rsid w:val="00AE58F8"/>
    <w:rsid w:val="00AE59CD"/>
    <w:rsid w:val="00AE5CED"/>
    <w:rsid w:val="00AE5EB4"/>
    <w:rsid w:val="00AE7CB5"/>
    <w:rsid w:val="00AF101C"/>
    <w:rsid w:val="00AF1314"/>
    <w:rsid w:val="00AF170F"/>
    <w:rsid w:val="00AF2529"/>
    <w:rsid w:val="00B02BC5"/>
    <w:rsid w:val="00B033EC"/>
    <w:rsid w:val="00B04813"/>
    <w:rsid w:val="00B06011"/>
    <w:rsid w:val="00B064A2"/>
    <w:rsid w:val="00B0656A"/>
    <w:rsid w:val="00B07181"/>
    <w:rsid w:val="00B10332"/>
    <w:rsid w:val="00B13C05"/>
    <w:rsid w:val="00B15F2D"/>
    <w:rsid w:val="00B1614E"/>
    <w:rsid w:val="00B16AA1"/>
    <w:rsid w:val="00B217A9"/>
    <w:rsid w:val="00B24E39"/>
    <w:rsid w:val="00B2571C"/>
    <w:rsid w:val="00B25BE0"/>
    <w:rsid w:val="00B2650F"/>
    <w:rsid w:val="00B2786F"/>
    <w:rsid w:val="00B27A8F"/>
    <w:rsid w:val="00B309E6"/>
    <w:rsid w:val="00B30D7A"/>
    <w:rsid w:val="00B32307"/>
    <w:rsid w:val="00B33B58"/>
    <w:rsid w:val="00B37B6D"/>
    <w:rsid w:val="00B40019"/>
    <w:rsid w:val="00B42134"/>
    <w:rsid w:val="00B44092"/>
    <w:rsid w:val="00B45D5C"/>
    <w:rsid w:val="00B478FE"/>
    <w:rsid w:val="00B50F82"/>
    <w:rsid w:val="00B517C1"/>
    <w:rsid w:val="00B6282E"/>
    <w:rsid w:val="00B6350C"/>
    <w:rsid w:val="00B63A45"/>
    <w:rsid w:val="00B6675F"/>
    <w:rsid w:val="00B67D82"/>
    <w:rsid w:val="00B67E2B"/>
    <w:rsid w:val="00B7055D"/>
    <w:rsid w:val="00B708B3"/>
    <w:rsid w:val="00B70A5D"/>
    <w:rsid w:val="00B71A29"/>
    <w:rsid w:val="00B7491E"/>
    <w:rsid w:val="00B74F57"/>
    <w:rsid w:val="00B8057E"/>
    <w:rsid w:val="00B80721"/>
    <w:rsid w:val="00B81EB2"/>
    <w:rsid w:val="00B84E3B"/>
    <w:rsid w:val="00B866AA"/>
    <w:rsid w:val="00B90324"/>
    <w:rsid w:val="00B91854"/>
    <w:rsid w:val="00B91E8F"/>
    <w:rsid w:val="00B91EA4"/>
    <w:rsid w:val="00BA09E0"/>
    <w:rsid w:val="00BA20D0"/>
    <w:rsid w:val="00BA5A0D"/>
    <w:rsid w:val="00BA6638"/>
    <w:rsid w:val="00BA6B3E"/>
    <w:rsid w:val="00BA6E42"/>
    <w:rsid w:val="00BA73BE"/>
    <w:rsid w:val="00BB42F6"/>
    <w:rsid w:val="00BB7608"/>
    <w:rsid w:val="00BB7836"/>
    <w:rsid w:val="00BC057A"/>
    <w:rsid w:val="00BC0A92"/>
    <w:rsid w:val="00BC15E6"/>
    <w:rsid w:val="00BC21B4"/>
    <w:rsid w:val="00BC270A"/>
    <w:rsid w:val="00BC3306"/>
    <w:rsid w:val="00BC59AC"/>
    <w:rsid w:val="00BC5E14"/>
    <w:rsid w:val="00BC78EA"/>
    <w:rsid w:val="00BD3803"/>
    <w:rsid w:val="00BD3F5D"/>
    <w:rsid w:val="00BD4CEA"/>
    <w:rsid w:val="00BD5BAC"/>
    <w:rsid w:val="00BD62D5"/>
    <w:rsid w:val="00BD655F"/>
    <w:rsid w:val="00BD6995"/>
    <w:rsid w:val="00BE04A4"/>
    <w:rsid w:val="00BE1AAC"/>
    <w:rsid w:val="00BE4650"/>
    <w:rsid w:val="00BF00AF"/>
    <w:rsid w:val="00BF0515"/>
    <w:rsid w:val="00BF1202"/>
    <w:rsid w:val="00BF1827"/>
    <w:rsid w:val="00BF2991"/>
    <w:rsid w:val="00BF3258"/>
    <w:rsid w:val="00BF4D36"/>
    <w:rsid w:val="00C01321"/>
    <w:rsid w:val="00C03714"/>
    <w:rsid w:val="00C040F5"/>
    <w:rsid w:val="00C06060"/>
    <w:rsid w:val="00C063BF"/>
    <w:rsid w:val="00C11889"/>
    <w:rsid w:val="00C12D40"/>
    <w:rsid w:val="00C147B5"/>
    <w:rsid w:val="00C166DB"/>
    <w:rsid w:val="00C16F74"/>
    <w:rsid w:val="00C17A96"/>
    <w:rsid w:val="00C225AC"/>
    <w:rsid w:val="00C239A1"/>
    <w:rsid w:val="00C27910"/>
    <w:rsid w:val="00C31690"/>
    <w:rsid w:val="00C320F6"/>
    <w:rsid w:val="00C340E8"/>
    <w:rsid w:val="00C3548A"/>
    <w:rsid w:val="00C37320"/>
    <w:rsid w:val="00C37624"/>
    <w:rsid w:val="00C41890"/>
    <w:rsid w:val="00C41FE2"/>
    <w:rsid w:val="00C43139"/>
    <w:rsid w:val="00C43968"/>
    <w:rsid w:val="00C43EE6"/>
    <w:rsid w:val="00C44D0B"/>
    <w:rsid w:val="00C50203"/>
    <w:rsid w:val="00C50C2E"/>
    <w:rsid w:val="00C530AA"/>
    <w:rsid w:val="00C535C7"/>
    <w:rsid w:val="00C539AC"/>
    <w:rsid w:val="00C53D13"/>
    <w:rsid w:val="00C54FC7"/>
    <w:rsid w:val="00C56176"/>
    <w:rsid w:val="00C57408"/>
    <w:rsid w:val="00C60C22"/>
    <w:rsid w:val="00C61125"/>
    <w:rsid w:val="00C61C1B"/>
    <w:rsid w:val="00C61CBE"/>
    <w:rsid w:val="00C626D3"/>
    <w:rsid w:val="00C62FCE"/>
    <w:rsid w:val="00C63EAA"/>
    <w:rsid w:val="00C64C15"/>
    <w:rsid w:val="00C65BA9"/>
    <w:rsid w:val="00C660A9"/>
    <w:rsid w:val="00C71120"/>
    <w:rsid w:val="00C72105"/>
    <w:rsid w:val="00C73052"/>
    <w:rsid w:val="00C731E4"/>
    <w:rsid w:val="00C736D7"/>
    <w:rsid w:val="00C7421C"/>
    <w:rsid w:val="00C74ABC"/>
    <w:rsid w:val="00C75ABD"/>
    <w:rsid w:val="00C75ACC"/>
    <w:rsid w:val="00C76E5F"/>
    <w:rsid w:val="00C806A8"/>
    <w:rsid w:val="00C80908"/>
    <w:rsid w:val="00C8119B"/>
    <w:rsid w:val="00C82A86"/>
    <w:rsid w:val="00C90EDC"/>
    <w:rsid w:val="00C93A25"/>
    <w:rsid w:val="00C93A2D"/>
    <w:rsid w:val="00C942EA"/>
    <w:rsid w:val="00C9436B"/>
    <w:rsid w:val="00C945DC"/>
    <w:rsid w:val="00C94A6A"/>
    <w:rsid w:val="00C94D04"/>
    <w:rsid w:val="00C96BC2"/>
    <w:rsid w:val="00C977FC"/>
    <w:rsid w:val="00CA12D1"/>
    <w:rsid w:val="00CA2A82"/>
    <w:rsid w:val="00CA3B84"/>
    <w:rsid w:val="00CA4DD6"/>
    <w:rsid w:val="00CA6BB6"/>
    <w:rsid w:val="00CB126F"/>
    <w:rsid w:val="00CB2324"/>
    <w:rsid w:val="00CB257D"/>
    <w:rsid w:val="00CB3056"/>
    <w:rsid w:val="00CB396E"/>
    <w:rsid w:val="00CB4704"/>
    <w:rsid w:val="00CB5585"/>
    <w:rsid w:val="00CB5A81"/>
    <w:rsid w:val="00CB6626"/>
    <w:rsid w:val="00CB71FB"/>
    <w:rsid w:val="00CC0210"/>
    <w:rsid w:val="00CC2BD9"/>
    <w:rsid w:val="00CC3117"/>
    <w:rsid w:val="00CC528A"/>
    <w:rsid w:val="00CC5C54"/>
    <w:rsid w:val="00CC6A34"/>
    <w:rsid w:val="00CC6C7B"/>
    <w:rsid w:val="00CC742A"/>
    <w:rsid w:val="00CD0120"/>
    <w:rsid w:val="00CD069D"/>
    <w:rsid w:val="00CD126A"/>
    <w:rsid w:val="00CD1F21"/>
    <w:rsid w:val="00CD46BE"/>
    <w:rsid w:val="00CD5B52"/>
    <w:rsid w:val="00CD5E5C"/>
    <w:rsid w:val="00CD6674"/>
    <w:rsid w:val="00CE03B6"/>
    <w:rsid w:val="00CE0492"/>
    <w:rsid w:val="00CE06F1"/>
    <w:rsid w:val="00CE3A31"/>
    <w:rsid w:val="00CE3C7A"/>
    <w:rsid w:val="00CE520E"/>
    <w:rsid w:val="00CE5857"/>
    <w:rsid w:val="00CE6BE3"/>
    <w:rsid w:val="00CE730B"/>
    <w:rsid w:val="00CF0675"/>
    <w:rsid w:val="00CF21FD"/>
    <w:rsid w:val="00CF23F3"/>
    <w:rsid w:val="00CF3A6E"/>
    <w:rsid w:val="00CF4254"/>
    <w:rsid w:val="00CF56FF"/>
    <w:rsid w:val="00D01888"/>
    <w:rsid w:val="00D01971"/>
    <w:rsid w:val="00D048B7"/>
    <w:rsid w:val="00D05931"/>
    <w:rsid w:val="00D06724"/>
    <w:rsid w:val="00D07D49"/>
    <w:rsid w:val="00D141BC"/>
    <w:rsid w:val="00D1544D"/>
    <w:rsid w:val="00D2177F"/>
    <w:rsid w:val="00D21B24"/>
    <w:rsid w:val="00D21DA8"/>
    <w:rsid w:val="00D22DFA"/>
    <w:rsid w:val="00D2458D"/>
    <w:rsid w:val="00D245E3"/>
    <w:rsid w:val="00D2597C"/>
    <w:rsid w:val="00D25F7B"/>
    <w:rsid w:val="00D275E9"/>
    <w:rsid w:val="00D311C9"/>
    <w:rsid w:val="00D31BE0"/>
    <w:rsid w:val="00D37774"/>
    <w:rsid w:val="00D413CB"/>
    <w:rsid w:val="00D41EF9"/>
    <w:rsid w:val="00D420DC"/>
    <w:rsid w:val="00D442C8"/>
    <w:rsid w:val="00D44C3F"/>
    <w:rsid w:val="00D45257"/>
    <w:rsid w:val="00D4543D"/>
    <w:rsid w:val="00D464FC"/>
    <w:rsid w:val="00D4665F"/>
    <w:rsid w:val="00D5040D"/>
    <w:rsid w:val="00D5175F"/>
    <w:rsid w:val="00D51CA1"/>
    <w:rsid w:val="00D5448C"/>
    <w:rsid w:val="00D54D5C"/>
    <w:rsid w:val="00D56860"/>
    <w:rsid w:val="00D578B2"/>
    <w:rsid w:val="00D57B47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11FB"/>
    <w:rsid w:val="00D72086"/>
    <w:rsid w:val="00D73F7F"/>
    <w:rsid w:val="00D742A4"/>
    <w:rsid w:val="00D76C93"/>
    <w:rsid w:val="00D81370"/>
    <w:rsid w:val="00D84094"/>
    <w:rsid w:val="00D84B61"/>
    <w:rsid w:val="00D868F8"/>
    <w:rsid w:val="00D86D9F"/>
    <w:rsid w:val="00D90206"/>
    <w:rsid w:val="00D93AC4"/>
    <w:rsid w:val="00D95C44"/>
    <w:rsid w:val="00D96C78"/>
    <w:rsid w:val="00DA0EB4"/>
    <w:rsid w:val="00DA1705"/>
    <w:rsid w:val="00DA17C4"/>
    <w:rsid w:val="00DA2A49"/>
    <w:rsid w:val="00DA3558"/>
    <w:rsid w:val="00DA4B5A"/>
    <w:rsid w:val="00DA5DDD"/>
    <w:rsid w:val="00DA5F55"/>
    <w:rsid w:val="00DA6669"/>
    <w:rsid w:val="00DA729D"/>
    <w:rsid w:val="00DB090F"/>
    <w:rsid w:val="00DB0E75"/>
    <w:rsid w:val="00DB2595"/>
    <w:rsid w:val="00DB3A53"/>
    <w:rsid w:val="00DB478B"/>
    <w:rsid w:val="00DB4F0F"/>
    <w:rsid w:val="00DB56D5"/>
    <w:rsid w:val="00DB7629"/>
    <w:rsid w:val="00DC145C"/>
    <w:rsid w:val="00DC2C33"/>
    <w:rsid w:val="00DC4DBD"/>
    <w:rsid w:val="00DC5612"/>
    <w:rsid w:val="00DC5658"/>
    <w:rsid w:val="00DD1C50"/>
    <w:rsid w:val="00DD2170"/>
    <w:rsid w:val="00DD2758"/>
    <w:rsid w:val="00DD3F18"/>
    <w:rsid w:val="00DD4DB6"/>
    <w:rsid w:val="00DD68C0"/>
    <w:rsid w:val="00DD740A"/>
    <w:rsid w:val="00DD7F2D"/>
    <w:rsid w:val="00DE2D0C"/>
    <w:rsid w:val="00DE7C8A"/>
    <w:rsid w:val="00DF32F2"/>
    <w:rsid w:val="00DF49FF"/>
    <w:rsid w:val="00DF5565"/>
    <w:rsid w:val="00DF7D4F"/>
    <w:rsid w:val="00E0079D"/>
    <w:rsid w:val="00E00F76"/>
    <w:rsid w:val="00E012B4"/>
    <w:rsid w:val="00E01D75"/>
    <w:rsid w:val="00E0205B"/>
    <w:rsid w:val="00E02B9F"/>
    <w:rsid w:val="00E02E10"/>
    <w:rsid w:val="00E03AB2"/>
    <w:rsid w:val="00E10597"/>
    <w:rsid w:val="00E17D8B"/>
    <w:rsid w:val="00E200C0"/>
    <w:rsid w:val="00E2039C"/>
    <w:rsid w:val="00E20DFB"/>
    <w:rsid w:val="00E21D40"/>
    <w:rsid w:val="00E22671"/>
    <w:rsid w:val="00E26C59"/>
    <w:rsid w:val="00E26FEE"/>
    <w:rsid w:val="00E276F9"/>
    <w:rsid w:val="00E27A0C"/>
    <w:rsid w:val="00E32850"/>
    <w:rsid w:val="00E32913"/>
    <w:rsid w:val="00E33292"/>
    <w:rsid w:val="00E34277"/>
    <w:rsid w:val="00E34FF6"/>
    <w:rsid w:val="00E355AA"/>
    <w:rsid w:val="00E35A96"/>
    <w:rsid w:val="00E4170B"/>
    <w:rsid w:val="00E41EE1"/>
    <w:rsid w:val="00E43C76"/>
    <w:rsid w:val="00E44600"/>
    <w:rsid w:val="00E46184"/>
    <w:rsid w:val="00E512DB"/>
    <w:rsid w:val="00E534E9"/>
    <w:rsid w:val="00E544B0"/>
    <w:rsid w:val="00E5554D"/>
    <w:rsid w:val="00E55ADC"/>
    <w:rsid w:val="00E56568"/>
    <w:rsid w:val="00E568E2"/>
    <w:rsid w:val="00E56FB7"/>
    <w:rsid w:val="00E625A9"/>
    <w:rsid w:val="00E6505D"/>
    <w:rsid w:val="00E655D9"/>
    <w:rsid w:val="00E67C1E"/>
    <w:rsid w:val="00E7224E"/>
    <w:rsid w:val="00E72B50"/>
    <w:rsid w:val="00E73CEE"/>
    <w:rsid w:val="00E7696E"/>
    <w:rsid w:val="00E816F6"/>
    <w:rsid w:val="00E8256A"/>
    <w:rsid w:val="00E84E68"/>
    <w:rsid w:val="00E85CB5"/>
    <w:rsid w:val="00E85FE5"/>
    <w:rsid w:val="00E86719"/>
    <w:rsid w:val="00E869C1"/>
    <w:rsid w:val="00E87EDA"/>
    <w:rsid w:val="00E9091C"/>
    <w:rsid w:val="00E91E2D"/>
    <w:rsid w:val="00E92493"/>
    <w:rsid w:val="00E92958"/>
    <w:rsid w:val="00E93038"/>
    <w:rsid w:val="00E952F7"/>
    <w:rsid w:val="00E97110"/>
    <w:rsid w:val="00E97E91"/>
    <w:rsid w:val="00EA1426"/>
    <w:rsid w:val="00EA378E"/>
    <w:rsid w:val="00EA3B2E"/>
    <w:rsid w:val="00EA3CF3"/>
    <w:rsid w:val="00EA5AA2"/>
    <w:rsid w:val="00EB0705"/>
    <w:rsid w:val="00EB24B7"/>
    <w:rsid w:val="00EB461F"/>
    <w:rsid w:val="00EB5856"/>
    <w:rsid w:val="00EB5BF0"/>
    <w:rsid w:val="00EB6C47"/>
    <w:rsid w:val="00EB7979"/>
    <w:rsid w:val="00EC1686"/>
    <w:rsid w:val="00EC272E"/>
    <w:rsid w:val="00EC3BDB"/>
    <w:rsid w:val="00EC3E71"/>
    <w:rsid w:val="00EC4153"/>
    <w:rsid w:val="00EC543A"/>
    <w:rsid w:val="00EC5CB0"/>
    <w:rsid w:val="00EC752C"/>
    <w:rsid w:val="00EC7C5E"/>
    <w:rsid w:val="00ED46EB"/>
    <w:rsid w:val="00ED6679"/>
    <w:rsid w:val="00ED67BE"/>
    <w:rsid w:val="00ED67EF"/>
    <w:rsid w:val="00ED7037"/>
    <w:rsid w:val="00EE092F"/>
    <w:rsid w:val="00EE2111"/>
    <w:rsid w:val="00EE2275"/>
    <w:rsid w:val="00EE3B72"/>
    <w:rsid w:val="00EE626B"/>
    <w:rsid w:val="00EE7F43"/>
    <w:rsid w:val="00EF1FD3"/>
    <w:rsid w:val="00EF2AD4"/>
    <w:rsid w:val="00EF4C74"/>
    <w:rsid w:val="00EF5099"/>
    <w:rsid w:val="00EF57CA"/>
    <w:rsid w:val="00EF584B"/>
    <w:rsid w:val="00EF5F4A"/>
    <w:rsid w:val="00EF66DC"/>
    <w:rsid w:val="00EF6F8E"/>
    <w:rsid w:val="00EF6FA2"/>
    <w:rsid w:val="00EF7B9B"/>
    <w:rsid w:val="00F0286E"/>
    <w:rsid w:val="00F0310C"/>
    <w:rsid w:val="00F03551"/>
    <w:rsid w:val="00F03857"/>
    <w:rsid w:val="00F05811"/>
    <w:rsid w:val="00F06ABA"/>
    <w:rsid w:val="00F06B64"/>
    <w:rsid w:val="00F1082D"/>
    <w:rsid w:val="00F110E2"/>
    <w:rsid w:val="00F12090"/>
    <w:rsid w:val="00F145E4"/>
    <w:rsid w:val="00F171FB"/>
    <w:rsid w:val="00F2062D"/>
    <w:rsid w:val="00F24217"/>
    <w:rsid w:val="00F25C18"/>
    <w:rsid w:val="00F2603D"/>
    <w:rsid w:val="00F3072B"/>
    <w:rsid w:val="00F320CE"/>
    <w:rsid w:val="00F373D1"/>
    <w:rsid w:val="00F3752F"/>
    <w:rsid w:val="00F37BAE"/>
    <w:rsid w:val="00F41E76"/>
    <w:rsid w:val="00F42D1E"/>
    <w:rsid w:val="00F43D74"/>
    <w:rsid w:val="00F44DF6"/>
    <w:rsid w:val="00F472DA"/>
    <w:rsid w:val="00F47900"/>
    <w:rsid w:val="00F47996"/>
    <w:rsid w:val="00F512C3"/>
    <w:rsid w:val="00F529C1"/>
    <w:rsid w:val="00F52AFE"/>
    <w:rsid w:val="00F57462"/>
    <w:rsid w:val="00F576B8"/>
    <w:rsid w:val="00F6086A"/>
    <w:rsid w:val="00F60F7F"/>
    <w:rsid w:val="00F61209"/>
    <w:rsid w:val="00F63331"/>
    <w:rsid w:val="00F6396B"/>
    <w:rsid w:val="00F63DA0"/>
    <w:rsid w:val="00F7023E"/>
    <w:rsid w:val="00F70D3E"/>
    <w:rsid w:val="00F721DA"/>
    <w:rsid w:val="00F72771"/>
    <w:rsid w:val="00F72BCD"/>
    <w:rsid w:val="00F72C2E"/>
    <w:rsid w:val="00F73694"/>
    <w:rsid w:val="00F74957"/>
    <w:rsid w:val="00F76600"/>
    <w:rsid w:val="00F776CB"/>
    <w:rsid w:val="00F77DBC"/>
    <w:rsid w:val="00F8056B"/>
    <w:rsid w:val="00F83997"/>
    <w:rsid w:val="00F83FDC"/>
    <w:rsid w:val="00F848E3"/>
    <w:rsid w:val="00F86695"/>
    <w:rsid w:val="00F916D3"/>
    <w:rsid w:val="00F9278A"/>
    <w:rsid w:val="00F933A3"/>
    <w:rsid w:val="00F93471"/>
    <w:rsid w:val="00F93EE5"/>
    <w:rsid w:val="00F942E6"/>
    <w:rsid w:val="00F94663"/>
    <w:rsid w:val="00F95B1D"/>
    <w:rsid w:val="00F97037"/>
    <w:rsid w:val="00F97F22"/>
    <w:rsid w:val="00FA3E77"/>
    <w:rsid w:val="00FA4543"/>
    <w:rsid w:val="00FA5A73"/>
    <w:rsid w:val="00FA67C3"/>
    <w:rsid w:val="00FA6EBF"/>
    <w:rsid w:val="00FB0070"/>
    <w:rsid w:val="00FB0566"/>
    <w:rsid w:val="00FB21DD"/>
    <w:rsid w:val="00FB23E6"/>
    <w:rsid w:val="00FB3F43"/>
    <w:rsid w:val="00FB4B9D"/>
    <w:rsid w:val="00FB5104"/>
    <w:rsid w:val="00FC1C1C"/>
    <w:rsid w:val="00FC2DAA"/>
    <w:rsid w:val="00FC3EAA"/>
    <w:rsid w:val="00FC41D8"/>
    <w:rsid w:val="00FC5173"/>
    <w:rsid w:val="00FC5603"/>
    <w:rsid w:val="00FC5D99"/>
    <w:rsid w:val="00FD025A"/>
    <w:rsid w:val="00FD08AA"/>
    <w:rsid w:val="00FD0AAC"/>
    <w:rsid w:val="00FD0C6B"/>
    <w:rsid w:val="00FD1732"/>
    <w:rsid w:val="00FD4F8C"/>
    <w:rsid w:val="00FD538B"/>
    <w:rsid w:val="00FE0256"/>
    <w:rsid w:val="00FE0E65"/>
    <w:rsid w:val="00FE2FD2"/>
    <w:rsid w:val="00FE5FED"/>
    <w:rsid w:val="00FE664E"/>
    <w:rsid w:val="00FE7404"/>
    <w:rsid w:val="00FE7C9C"/>
    <w:rsid w:val="00FF07C8"/>
    <w:rsid w:val="00FF0C85"/>
    <w:rsid w:val="00FF23A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109B6A"/>
  <w15:docId w15:val="{D6FA48B5-5230-40E8-9DF8-3AE68A2E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E77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7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20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5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1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2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3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4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5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6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4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7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8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9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30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1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2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3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4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4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paragraph">
    <w:name w:val="paragraph"/>
    <w:basedOn w:val="Normalny"/>
    <w:rsid w:val="00631DD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631DD9"/>
  </w:style>
  <w:style w:type="character" w:customStyle="1" w:styleId="eop">
    <w:name w:val="eop"/>
    <w:basedOn w:val="Domylnaczcionkaakapitu"/>
    <w:rsid w:val="00631DD9"/>
  </w:style>
  <w:style w:type="character" w:customStyle="1" w:styleId="apple-converted-space">
    <w:name w:val="apple-converted-space"/>
    <w:basedOn w:val="Domylnaczcionkaakapitu"/>
    <w:rsid w:val="00631DD9"/>
  </w:style>
  <w:style w:type="character" w:customStyle="1" w:styleId="spellingerror">
    <w:name w:val="spellingerror"/>
    <w:basedOn w:val="Domylnaczcionkaakapitu"/>
    <w:rsid w:val="00631DD9"/>
  </w:style>
  <w:style w:type="character" w:customStyle="1" w:styleId="caps">
    <w:name w:val="caps"/>
    <w:basedOn w:val="Domylnaczcionkaakapitu"/>
    <w:rsid w:val="00631DD9"/>
  </w:style>
  <w:style w:type="paragraph" w:customStyle="1" w:styleId="Textbody">
    <w:name w:val="Text body"/>
    <w:basedOn w:val="Normalny"/>
    <w:rsid w:val="00FD0C6B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B0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g@r-sl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ek.tomas@r-sl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920C-F329-4E85-81ED-0CE183EB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41</Pages>
  <Words>11868</Words>
  <Characters>71214</Characters>
  <Application>Microsoft Office Word</Application>
  <DocSecurity>0</DocSecurity>
  <Lines>593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MBP</Company>
  <LinksUpToDate>false</LinksUpToDate>
  <CharactersWithSpaces>82917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MirekT</cp:lastModifiedBy>
  <cp:revision>5</cp:revision>
  <cp:lastPrinted>2017-12-20T14:10:00Z</cp:lastPrinted>
  <dcterms:created xsi:type="dcterms:W3CDTF">2017-12-20T12:29:00Z</dcterms:created>
  <dcterms:modified xsi:type="dcterms:W3CDTF">2017-12-20T14:20:00Z</dcterms:modified>
</cp:coreProperties>
</file>