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83" w:rsidRPr="009A70D4" w:rsidRDefault="00C86684" w:rsidP="009A70D4">
      <w:pPr>
        <w:spacing w:after="0" w:line="276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9A70D4">
        <w:rPr>
          <w:rFonts w:ascii="Calibri" w:hAnsi="Calibri" w:cs="Times New Roman"/>
          <w:b/>
          <w:sz w:val="24"/>
          <w:szCs w:val="24"/>
        </w:rPr>
        <w:t xml:space="preserve">ZAPYTANIE OFERTOWE </w:t>
      </w:r>
      <w:r w:rsidR="00FC2783" w:rsidRPr="009A70D4">
        <w:rPr>
          <w:rFonts w:ascii="Calibri" w:hAnsi="Calibri" w:cs="Times New Roman"/>
          <w:b/>
          <w:sz w:val="24"/>
          <w:szCs w:val="24"/>
        </w:rPr>
        <w:t xml:space="preserve"> na </w:t>
      </w:r>
      <w:r w:rsidRPr="009A70D4">
        <w:rPr>
          <w:rFonts w:ascii="Calibri" w:hAnsi="Calibri" w:cs="Times New Roman"/>
          <w:b/>
          <w:sz w:val="24"/>
          <w:szCs w:val="24"/>
        </w:rPr>
        <w:t>„</w:t>
      </w:r>
      <w:r w:rsidR="00C22B46" w:rsidRPr="009A70D4">
        <w:rPr>
          <w:rFonts w:ascii="Calibri" w:hAnsi="Calibri" w:cs="Times New Roman"/>
          <w:b/>
          <w:sz w:val="24"/>
          <w:szCs w:val="24"/>
        </w:rPr>
        <w:t>USŁUG</w:t>
      </w:r>
      <w:r w:rsidR="00FC2783" w:rsidRPr="009A70D4">
        <w:rPr>
          <w:rFonts w:ascii="Calibri" w:hAnsi="Calibri" w:cs="Times New Roman"/>
          <w:b/>
          <w:sz w:val="24"/>
          <w:szCs w:val="24"/>
        </w:rPr>
        <w:t xml:space="preserve">I </w:t>
      </w:r>
      <w:r w:rsidR="00D15AE1" w:rsidRPr="009A70D4">
        <w:rPr>
          <w:rFonts w:ascii="Calibri" w:hAnsi="Calibri" w:cs="Times New Roman"/>
          <w:b/>
          <w:sz w:val="24"/>
          <w:szCs w:val="24"/>
        </w:rPr>
        <w:t xml:space="preserve"> </w:t>
      </w:r>
      <w:r w:rsidR="00C22B46" w:rsidRPr="009A70D4">
        <w:rPr>
          <w:rFonts w:ascii="Calibri" w:hAnsi="Calibri" w:cs="Times New Roman"/>
          <w:b/>
          <w:sz w:val="24"/>
          <w:szCs w:val="24"/>
        </w:rPr>
        <w:t>SPRZĄTANIA B</w:t>
      </w:r>
      <w:r w:rsidR="00FC2783" w:rsidRPr="009A70D4">
        <w:rPr>
          <w:rFonts w:ascii="Calibri" w:hAnsi="Calibri" w:cs="Times New Roman"/>
          <w:b/>
          <w:sz w:val="24"/>
          <w:szCs w:val="24"/>
        </w:rPr>
        <w:t>UDYNKÓW</w:t>
      </w:r>
    </w:p>
    <w:p w:rsidR="00C86684" w:rsidRPr="009A70D4" w:rsidRDefault="00C22B46" w:rsidP="009A70D4">
      <w:pPr>
        <w:spacing w:after="0" w:line="276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9A70D4">
        <w:rPr>
          <w:rFonts w:ascii="Calibri" w:hAnsi="Calibri" w:cs="Times New Roman"/>
          <w:b/>
          <w:sz w:val="24"/>
          <w:szCs w:val="24"/>
        </w:rPr>
        <w:t xml:space="preserve"> NALEŻĄCYCH DO MBP W RUDZIE ŚLĄSKIEJ</w:t>
      </w:r>
      <w:r w:rsidR="00C86684" w:rsidRPr="009A70D4">
        <w:rPr>
          <w:rFonts w:ascii="Calibri" w:hAnsi="Calibri" w:cs="Times New Roman"/>
          <w:b/>
          <w:sz w:val="24"/>
          <w:szCs w:val="24"/>
        </w:rPr>
        <w:t>”</w:t>
      </w:r>
    </w:p>
    <w:p w:rsidR="00050768" w:rsidRPr="009A70D4" w:rsidRDefault="00050768" w:rsidP="009A70D4">
      <w:pPr>
        <w:spacing w:after="0" w:line="276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C86684" w:rsidRPr="009A70D4" w:rsidRDefault="00A711D8" w:rsidP="009A70D4">
      <w:p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Miejska Biblioteka</w:t>
      </w:r>
      <w:r w:rsidR="00C86684" w:rsidRPr="009A70D4">
        <w:rPr>
          <w:rFonts w:ascii="Calibri" w:hAnsi="Calibri" w:cs="Times New Roman"/>
          <w:sz w:val="24"/>
          <w:szCs w:val="24"/>
        </w:rPr>
        <w:t xml:space="preserve"> P</w:t>
      </w:r>
      <w:r>
        <w:rPr>
          <w:rFonts w:ascii="Calibri" w:hAnsi="Calibri" w:cs="Times New Roman"/>
          <w:sz w:val="24"/>
          <w:szCs w:val="24"/>
        </w:rPr>
        <w:t>ubliczna</w:t>
      </w:r>
      <w:r w:rsidR="00FC2783" w:rsidRPr="009A70D4">
        <w:rPr>
          <w:rFonts w:ascii="Calibri" w:hAnsi="Calibri" w:cs="Times New Roman"/>
          <w:sz w:val="24"/>
          <w:szCs w:val="24"/>
        </w:rPr>
        <w:t xml:space="preserve"> w Rudzie Śląskiej</w:t>
      </w:r>
      <w:r w:rsidR="00C86684" w:rsidRPr="009A70D4">
        <w:rPr>
          <w:rFonts w:ascii="Calibri" w:hAnsi="Calibri" w:cs="Times New Roman"/>
          <w:sz w:val="24"/>
          <w:szCs w:val="24"/>
        </w:rPr>
        <w:t>,</w:t>
      </w:r>
      <w:r w:rsidR="00C810FD" w:rsidRPr="009A70D4">
        <w:rPr>
          <w:rFonts w:ascii="Calibri" w:hAnsi="Calibri" w:cs="Times New Roman"/>
          <w:sz w:val="24"/>
          <w:szCs w:val="24"/>
        </w:rPr>
        <w:t xml:space="preserve"> zaprasza do składania ofert na </w:t>
      </w:r>
      <w:r w:rsidR="00014CFF" w:rsidRPr="009A70D4">
        <w:rPr>
          <w:rFonts w:ascii="Calibri" w:hAnsi="Calibri" w:cs="Times New Roman"/>
          <w:sz w:val="24"/>
          <w:szCs w:val="24"/>
        </w:rPr>
        <w:t>usługi</w:t>
      </w:r>
      <w:r w:rsidR="00C810FD" w:rsidRPr="009A70D4">
        <w:rPr>
          <w:rFonts w:ascii="Calibri" w:hAnsi="Calibri" w:cs="Times New Roman"/>
          <w:sz w:val="24"/>
          <w:szCs w:val="24"/>
        </w:rPr>
        <w:t xml:space="preserve"> </w:t>
      </w:r>
      <w:r w:rsidR="00D15AE1" w:rsidRPr="009A70D4">
        <w:rPr>
          <w:rFonts w:ascii="Calibri" w:hAnsi="Calibri" w:cs="Times New Roman"/>
          <w:sz w:val="24"/>
          <w:szCs w:val="24"/>
        </w:rPr>
        <w:t>kompleksowego</w:t>
      </w:r>
      <w:r w:rsidR="00C810FD" w:rsidRPr="009A70D4">
        <w:rPr>
          <w:rFonts w:ascii="Calibri" w:hAnsi="Calibri" w:cs="Times New Roman"/>
          <w:sz w:val="24"/>
          <w:szCs w:val="24"/>
        </w:rPr>
        <w:t xml:space="preserve"> sprzątania budynków filii nr 21 </w:t>
      </w:r>
      <w:r w:rsidR="00924F5C" w:rsidRPr="009A70D4">
        <w:rPr>
          <w:rFonts w:ascii="Calibri" w:hAnsi="Calibri" w:cs="Times New Roman"/>
          <w:sz w:val="24"/>
          <w:szCs w:val="24"/>
        </w:rPr>
        <w:t xml:space="preserve">przy ul. Grzegorzka 8, Biblioteki </w:t>
      </w:r>
      <w:proofErr w:type="spellStart"/>
      <w:r w:rsidR="00924F5C" w:rsidRPr="009A70D4">
        <w:rPr>
          <w:rFonts w:ascii="Calibri" w:hAnsi="Calibri" w:cs="Times New Roman"/>
          <w:sz w:val="24"/>
          <w:szCs w:val="24"/>
        </w:rPr>
        <w:t>Ficinus</w:t>
      </w:r>
      <w:proofErr w:type="spellEnd"/>
      <w:r w:rsidR="00924F5C" w:rsidRPr="009A70D4">
        <w:rPr>
          <w:rFonts w:ascii="Calibri" w:hAnsi="Calibri" w:cs="Times New Roman"/>
          <w:sz w:val="24"/>
          <w:szCs w:val="24"/>
        </w:rPr>
        <w:t xml:space="preserve"> prz</w:t>
      </w:r>
      <w:r w:rsidR="00050768" w:rsidRPr="009A70D4">
        <w:rPr>
          <w:rFonts w:ascii="Calibri" w:hAnsi="Calibri" w:cs="Times New Roman"/>
          <w:sz w:val="24"/>
          <w:szCs w:val="24"/>
        </w:rPr>
        <w:t xml:space="preserve">y ul. Pawła Kubiny 24 oraz hali </w:t>
      </w:r>
      <w:r w:rsidR="009D783C" w:rsidRPr="009A70D4">
        <w:rPr>
          <w:rFonts w:ascii="Calibri" w:hAnsi="Calibri" w:cs="Times New Roman"/>
          <w:sz w:val="24"/>
          <w:szCs w:val="24"/>
        </w:rPr>
        <w:t>Stacji Biblioteka</w:t>
      </w:r>
      <w:r w:rsidR="00F976EE" w:rsidRPr="009A70D4">
        <w:rPr>
          <w:rFonts w:ascii="Calibri" w:hAnsi="Calibri" w:cs="Times New Roman"/>
          <w:sz w:val="24"/>
          <w:szCs w:val="24"/>
        </w:rPr>
        <w:t xml:space="preserve"> przy ul. Dworcowej 33 należących do Miejskiej Biblioteki Publicznej w Rudzie Śląskiej.</w:t>
      </w:r>
    </w:p>
    <w:p w:rsidR="00C810FD" w:rsidRPr="009A70D4" w:rsidRDefault="007F06EA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Oferty wg załączonego wzoru należy składać w sekretariacie MBP</w:t>
      </w:r>
      <w:r w:rsidR="00983833" w:rsidRPr="009A70D4">
        <w:rPr>
          <w:rFonts w:ascii="Calibri" w:hAnsi="Calibri" w:cs="Times New Roman"/>
          <w:sz w:val="24"/>
          <w:szCs w:val="24"/>
        </w:rPr>
        <w:t xml:space="preserve"> </w:t>
      </w:r>
    </w:p>
    <w:p w:rsidR="00566607" w:rsidRPr="009A70D4" w:rsidRDefault="00C810FD" w:rsidP="009A70D4">
      <w:pPr>
        <w:pStyle w:val="Akapitzlist"/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41- 709 Ruda Śląska, ul.</w:t>
      </w:r>
      <w:r w:rsidR="00983833" w:rsidRPr="009A70D4">
        <w:rPr>
          <w:rFonts w:ascii="Calibri" w:hAnsi="Calibri" w:cs="Times New Roman"/>
          <w:sz w:val="24"/>
          <w:szCs w:val="24"/>
        </w:rPr>
        <w:t>Dwor</w:t>
      </w:r>
      <w:r w:rsidRPr="009A70D4">
        <w:rPr>
          <w:rFonts w:ascii="Calibri" w:hAnsi="Calibri" w:cs="Times New Roman"/>
          <w:sz w:val="24"/>
          <w:szCs w:val="24"/>
        </w:rPr>
        <w:t xml:space="preserve">cowa 33 </w:t>
      </w:r>
      <w:r w:rsidR="007F06EA" w:rsidRPr="009A70D4">
        <w:rPr>
          <w:rFonts w:ascii="Calibri" w:hAnsi="Calibri" w:cs="Times New Roman"/>
          <w:sz w:val="24"/>
          <w:szCs w:val="24"/>
        </w:rPr>
        <w:t xml:space="preserve"> </w:t>
      </w:r>
      <w:r w:rsidR="00566607" w:rsidRPr="009A70D4">
        <w:rPr>
          <w:rFonts w:ascii="Calibri" w:hAnsi="Calibri" w:cs="Times New Roman"/>
          <w:sz w:val="24"/>
          <w:szCs w:val="24"/>
        </w:rPr>
        <w:t xml:space="preserve">lub drogą mailową na adres </w:t>
      </w:r>
      <w:hyperlink r:id="rId5" w:history="1">
        <w:r w:rsidR="00566607" w:rsidRPr="009A70D4">
          <w:rPr>
            <w:rStyle w:val="Hipercze"/>
            <w:rFonts w:ascii="Calibri" w:hAnsi="Calibri" w:cs="Times New Roman"/>
            <w:sz w:val="24"/>
            <w:szCs w:val="24"/>
          </w:rPr>
          <w:t>biblio@r-sl.pl</w:t>
        </w:r>
      </w:hyperlink>
      <w:r w:rsidR="00566607" w:rsidRPr="009A70D4">
        <w:rPr>
          <w:rFonts w:ascii="Calibri" w:hAnsi="Calibri" w:cs="Times New Roman"/>
          <w:sz w:val="24"/>
          <w:szCs w:val="24"/>
        </w:rPr>
        <w:t xml:space="preserve"> </w:t>
      </w:r>
    </w:p>
    <w:p w:rsidR="00C86684" w:rsidRPr="009A70D4" w:rsidRDefault="00566607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 xml:space="preserve">Termin składania ofert upływa </w:t>
      </w:r>
      <w:r w:rsidR="004D0F99">
        <w:rPr>
          <w:rFonts w:ascii="Calibri" w:hAnsi="Calibri" w:cs="Times New Roman"/>
          <w:sz w:val="24"/>
          <w:szCs w:val="24"/>
        </w:rPr>
        <w:t>0</w:t>
      </w:r>
      <w:r w:rsidR="008339B0">
        <w:rPr>
          <w:rFonts w:ascii="Calibri" w:hAnsi="Calibri" w:cs="Times New Roman"/>
          <w:sz w:val="24"/>
          <w:szCs w:val="24"/>
        </w:rPr>
        <w:t>8.12.2023</w:t>
      </w:r>
      <w:bookmarkStart w:id="0" w:name="_GoBack"/>
      <w:bookmarkEnd w:id="0"/>
      <w:r w:rsidRPr="009A70D4">
        <w:rPr>
          <w:rFonts w:ascii="Calibri" w:hAnsi="Calibri" w:cs="Times New Roman"/>
          <w:sz w:val="24"/>
          <w:szCs w:val="24"/>
        </w:rPr>
        <w:t xml:space="preserve"> </w:t>
      </w:r>
      <w:r w:rsidR="00914F86" w:rsidRPr="009A70D4">
        <w:rPr>
          <w:rFonts w:ascii="Calibri" w:hAnsi="Calibri" w:cs="Times New Roman"/>
          <w:sz w:val="24"/>
          <w:szCs w:val="24"/>
        </w:rPr>
        <w:t xml:space="preserve">r. </w:t>
      </w:r>
      <w:r w:rsidRPr="009A70D4">
        <w:rPr>
          <w:rFonts w:ascii="Calibri" w:hAnsi="Calibri" w:cs="Times New Roman"/>
          <w:sz w:val="24"/>
          <w:szCs w:val="24"/>
        </w:rPr>
        <w:t>do godz. 15:00.</w:t>
      </w:r>
    </w:p>
    <w:p w:rsidR="005B629C" w:rsidRPr="009A70D4" w:rsidRDefault="005B629C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Przedmiotem zamówienia są usługi kompleksowego sprzątania a</w:t>
      </w:r>
      <w:r w:rsidR="00FC2783" w:rsidRPr="009A70D4">
        <w:rPr>
          <w:rFonts w:ascii="Calibri" w:hAnsi="Calibri" w:cs="Times New Roman"/>
          <w:sz w:val="24"/>
          <w:szCs w:val="24"/>
        </w:rPr>
        <w:t xml:space="preserve"> dodatkowo</w:t>
      </w:r>
      <w:r w:rsidRPr="009A70D4">
        <w:rPr>
          <w:rFonts w:ascii="Calibri" w:hAnsi="Calibri" w:cs="Times New Roman"/>
          <w:sz w:val="24"/>
          <w:szCs w:val="24"/>
        </w:rPr>
        <w:t xml:space="preserve"> </w:t>
      </w:r>
      <w:r w:rsidR="00050768" w:rsidRPr="009A70D4">
        <w:rPr>
          <w:rFonts w:ascii="Calibri" w:hAnsi="Calibri" w:cs="Times New Roman"/>
          <w:sz w:val="24"/>
          <w:szCs w:val="24"/>
        </w:rPr>
        <w:br/>
      </w:r>
      <w:r w:rsidRPr="009A70D4">
        <w:rPr>
          <w:rFonts w:ascii="Calibri" w:hAnsi="Calibri" w:cs="Times New Roman"/>
          <w:sz w:val="24"/>
          <w:szCs w:val="24"/>
        </w:rPr>
        <w:t xml:space="preserve">w sezonie zimowym odśnieżania w następujących lokalizacjach: </w:t>
      </w:r>
    </w:p>
    <w:p w:rsidR="00FC2783" w:rsidRPr="009A70D4" w:rsidRDefault="00D15AE1" w:rsidP="009A70D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budynk</w:t>
      </w:r>
      <w:r w:rsidR="001C6DB6" w:rsidRPr="009A70D4">
        <w:rPr>
          <w:rFonts w:ascii="Calibri" w:hAnsi="Calibri" w:cs="Times New Roman"/>
          <w:sz w:val="24"/>
          <w:szCs w:val="24"/>
        </w:rPr>
        <w:t>i</w:t>
      </w:r>
      <w:r w:rsidRPr="009A70D4">
        <w:rPr>
          <w:rFonts w:ascii="Calibri" w:hAnsi="Calibri" w:cs="Times New Roman"/>
          <w:sz w:val="24"/>
          <w:szCs w:val="24"/>
        </w:rPr>
        <w:t xml:space="preserve"> Biblioteki </w:t>
      </w:r>
      <w:proofErr w:type="spellStart"/>
      <w:r w:rsidRPr="009A70D4">
        <w:rPr>
          <w:rFonts w:ascii="Calibri" w:hAnsi="Calibri" w:cs="Times New Roman"/>
          <w:sz w:val="24"/>
          <w:szCs w:val="24"/>
        </w:rPr>
        <w:t>Ficinus</w:t>
      </w:r>
      <w:proofErr w:type="spellEnd"/>
      <w:r w:rsidRPr="009A70D4">
        <w:rPr>
          <w:rFonts w:ascii="Calibri" w:hAnsi="Calibri" w:cs="Times New Roman"/>
          <w:sz w:val="24"/>
          <w:szCs w:val="24"/>
        </w:rPr>
        <w:t xml:space="preserve"> (289 </w:t>
      </w:r>
      <w:r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m²)</w:t>
      </w:r>
      <w:r w:rsidRPr="009A70D4">
        <w:rPr>
          <w:rFonts w:ascii="Calibri" w:hAnsi="Calibri" w:cs="Times New Roman"/>
          <w:sz w:val="24"/>
          <w:szCs w:val="24"/>
        </w:rPr>
        <w:t xml:space="preserve"> zlokalizowan</w:t>
      </w:r>
      <w:r w:rsidR="001C6DB6" w:rsidRPr="009A70D4">
        <w:rPr>
          <w:rFonts w:ascii="Calibri" w:hAnsi="Calibri" w:cs="Times New Roman"/>
          <w:sz w:val="24"/>
          <w:szCs w:val="24"/>
        </w:rPr>
        <w:t>e</w:t>
      </w:r>
      <w:r w:rsidRPr="009A70D4">
        <w:rPr>
          <w:rFonts w:ascii="Calibri" w:hAnsi="Calibri" w:cs="Times New Roman"/>
          <w:sz w:val="24"/>
          <w:szCs w:val="24"/>
        </w:rPr>
        <w:t xml:space="preserve"> przy ul. Pawła Kubiny 24,</w:t>
      </w:r>
    </w:p>
    <w:p w:rsidR="00E6305B" w:rsidRPr="009A70D4" w:rsidRDefault="00FC2783" w:rsidP="009A70D4">
      <w:pPr>
        <w:pStyle w:val="Akapitzlist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sprzątanie pomieszcz</w:t>
      </w:r>
      <w:r w:rsidR="00FC5DB9" w:rsidRPr="009A70D4">
        <w:rPr>
          <w:rFonts w:ascii="Calibri" w:hAnsi="Calibri" w:cs="Times New Roman"/>
          <w:sz w:val="24"/>
          <w:szCs w:val="24"/>
        </w:rPr>
        <w:t>eń i korytarzy, odkurzanie</w:t>
      </w:r>
      <w:r w:rsidRPr="009A70D4">
        <w:rPr>
          <w:rFonts w:ascii="Calibri" w:hAnsi="Calibri" w:cs="Times New Roman"/>
          <w:sz w:val="24"/>
          <w:szCs w:val="24"/>
        </w:rPr>
        <w:t>, mycie przedmiotów znajdujących się w sprzątanych pomieszczeniach</w:t>
      </w:r>
      <w:r w:rsidRPr="009A70D4">
        <w:rPr>
          <w:rFonts w:ascii="Calibri" w:hAnsi="Calibri" w:cs="Times New Roman"/>
          <w:color w:val="010101"/>
          <w:sz w:val="24"/>
          <w:szCs w:val="24"/>
          <w:shd w:val="clear" w:color="auto" w:fill="FFFFFF"/>
        </w:rPr>
        <w:t xml:space="preserve">  tj. mebli, lamp biurowych,  wyłączników, koszy na śmieci, parapetów okiennych, drzwi, itp.</w:t>
      </w:r>
      <w:r w:rsidR="00FC5DB9" w:rsidRPr="009A70D4">
        <w:rPr>
          <w:rFonts w:ascii="Calibri" w:hAnsi="Calibri" w:cs="Times New Roman"/>
          <w:sz w:val="24"/>
          <w:szCs w:val="24"/>
        </w:rPr>
        <w:t xml:space="preserve">, sprzątanie i dbanie o czystość </w:t>
      </w:r>
      <w:r w:rsidRPr="009A70D4">
        <w:rPr>
          <w:rFonts w:ascii="Calibri" w:hAnsi="Calibri" w:cs="Times New Roman"/>
          <w:sz w:val="24"/>
          <w:szCs w:val="24"/>
        </w:rPr>
        <w:t>w toaletach. U</w:t>
      </w:r>
      <w:r w:rsidR="00D15AE1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trzymywanie czystości w okresie letnim obejścia wokół budynku, a w okresie zimowym odśnieżanie i zapobieganie śliskości chodnika przed frontem budynku</w:t>
      </w:r>
      <w:r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. Wszystkie u</w:t>
      </w:r>
      <w:r w:rsidR="00FC5DB9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sługi świadczone </w:t>
      </w:r>
      <w:r w:rsidR="00FC5DB9" w:rsidRPr="009A70D4">
        <w:rPr>
          <w:rFonts w:ascii="Calibri" w:hAnsi="Calibri" w:cs="Times New Roman"/>
          <w:sz w:val="24"/>
          <w:szCs w:val="24"/>
        </w:rPr>
        <w:t xml:space="preserve">6 </w:t>
      </w:r>
      <w:r w:rsidR="00E6305B" w:rsidRPr="009A70D4">
        <w:rPr>
          <w:rFonts w:ascii="Calibri" w:hAnsi="Calibri" w:cs="Times New Roman"/>
          <w:sz w:val="24"/>
          <w:szCs w:val="24"/>
        </w:rPr>
        <w:t>dni</w:t>
      </w:r>
      <w:r w:rsidR="00FC5DB9" w:rsidRPr="009A70D4">
        <w:rPr>
          <w:rFonts w:ascii="Calibri" w:hAnsi="Calibri" w:cs="Times New Roman"/>
          <w:sz w:val="24"/>
          <w:szCs w:val="24"/>
        </w:rPr>
        <w:t xml:space="preserve"> </w:t>
      </w:r>
      <w:r w:rsidR="00E6305B" w:rsidRPr="009A70D4">
        <w:rPr>
          <w:rFonts w:ascii="Calibri" w:hAnsi="Calibri" w:cs="Times New Roman"/>
          <w:sz w:val="24"/>
          <w:szCs w:val="24"/>
        </w:rPr>
        <w:t>w tygodniu (</w:t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w okresie zimowym odśnieżanie </w:t>
      </w:r>
      <w:r w:rsidR="00366E4F">
        <w:rPr>
          <w:rFonts w:ascii="Calibri" w:hAnsi="Calibri" w:cs="Times New Roman"/>
          <w:bCs/>
          <w:iCs/>
          <w:color w:val="000000"/>
          <w:sz w:val="24"/>
          <w:szCs w:val="24"/>
        </w:rPr>
        <w:br/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i zapobieganie śliskości chodnika przed frontem budynku – 7 dni w tygodniu).</w:t>
      </w:r>
    </w:p>
    <w:p w:rsidR="00E6305B" w:rsidRPr="009A70D4" w:rsidRDefault="00050768" w:rsidP="009A70D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hali</w:t>
      </w:r>
      <w:r w:rsidR="009D783C" w:rsidRPr="009A70D4">
        <w:rPr>
          <w:rFonts w:ascii="Calibri" w:hAnsi="Calibri" w:cs="Times New Roman"/>
          <w:sz w:val="24"/>
          <w:szCs w:val="24"/>
        </w:rPr>
        <w:t xml:space="preserve"> Stacji Biblioteka przy ul. Dworcowej 33</w:t>
      </w:r>
      <w:r w:rsidR="00E6305B" w:rsidRPr="009A70D4">
        <w:rPr>
          <w:rFonts w:ascii="Calibri" w:hAnsi="Calibri" w:cs="Times New Roman"/>
          <w:sz w:val="24"/>
          <w:szCs w:val="24"/>
        </w:rPr>
        <w:t xml:space="preserve"> w Rudzi</w:t>
      </w:r>
      <w:r w:rsidRPr="009A70D4">
        <w:rPr>
          <w:rFonts w:ascii="Calibri" w:hAnsi="Calibri" w:cs="Times New Roman"/>
          <w:sz w:val="24"/>
          <w:szCs w:val="24"/>
        </w:rPr>
        <w:t xml:space="preserve">e Śląskiej oraz </w:t>
      </w:r>
      <w:r w:rsidR="00E6305B" w:rsidRPr="009A70D4">
        <w:rPr>
          <w:rFonts w:ascii="Calibri" w:hAnsi="Calibri" w:cs="Times New Roman"/>
          <w:sz w:val="24"/>
          <w:szCs w:val="24"/>
        </w:rPr>
        <w:t>sanitariatów publicznych zlokalizowanych w budynku</w:t>
      </w:r>
      <w:r w:rsidRPr="009A70D4">
        <w:rPr>
          <w:rFonts w:ascii="Calibri" w:hAnsi="Calibri" w:cs="Times New Roman"/>
          <w:sz w:val="24"/>
          <w:szCs w:val="24"/>
        </w:rPr>
        <w:t xml:space="preserve"> (razem 235 </w:t>
      </w:r>
      <w:r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m²)</w:t>
      </w:r>
      <w:r w:rsidRPr="009A70D4">
        <w:rPr>
          <w:rFonts w:ascii="Calibri" w:hAnsi="Calibri" w:cs="Times New Roman"/>
          <w:sz w:val="24"/>
          <w:szCs w:val="24"/>
        </w:rPr>
        <w:t xml:space="preserve">, </w:t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utrzymywanie czystości w okresie letnim obejścia wokół budynku, a w okresie zimowym odśnieżanie </w:t>
      </w:r>
      <w:r w:rsidR="00366E4F">
        <w:rPr>
          <w:rFonts w:ascii="Calibri" w:hAnsi="Calibri" w:cs="Times New Roman"/>
          <w:bCs/>
          <w:iCs/>
          <w:color w:val="000000"/>
          <w:sz w:val="24"/>
          <w:szCs w:val="24"/>
        </w:rPr>
        <w:br/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i zapobieganie śliskości chodnika przed frontem budynku. Usługi świadczone 7 dni </w:t>
      </w:r>
      <w:r w:rsidR="00581B54">
        <w:rPr>
          <w:rFonts w:ascii="Calibri" w:hAnsi="Calibri" w:cs="Times New Roman"/>
          <w:bCs/>
          <w:iCs/>
          <w:color w:val="000000"/>
          <w:sz w:val="24"/>
          <w:szCs w:val="24"/>
        </w:rPr>
        <w:br/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w tygodniu w godzinach </w:t>
      </w:r>
      <w:r w:rsidR="009D783C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po</w:t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rannych.</w:t>
      </w:r>
    </w:p>
    <w:p w:rsidR="009D783C" w:rsidRPr="009A70D4" w:rsidRDefault="001C6DB6" w:rsidP="009A70D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budynek Filii nr 21 (</w:t>
      </w:r>
      <w:r w:rsidRPr="009A70D4">
        <w:rPr>
          <w:rFonts w:ascii="Calibri" w:hAnsi="Calibri" w:cs="Times New Roman"/>
          <w:color w:val="000000"/>
          <w:sz w:val="24"/>
          <w:szCs w:val="24"/>
        </w:rPr>
        <w:t>542 m²) zlokalizowany przy ul. Grzegorzka 8</w:t>
      </w:r>
      <w:r w:rsidR="005B629C" w:rsidRPr="009A70D4">
        <w:rPr>
          <w:rFonts w:ascii="Calibri" w:hAnsi="Calibri" w:cs="Times New Roman"/>
          <w:color w:val="000000"/>
          <w:sz w:val="24"/>
          <w:szCs w:val="24"/>
        </w:rPr>
        <w:t>,</w:t>
      </w:r>
      <w:r w:rsidR="00FC2783" w:rsidRPr="009A70D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5B629C" w:rsidRPr="009A70D4">
        <w:rPr>
          <w:rFonts w:ascii="Calibri" w:hAnsi="Calibri" w:cs="Times New Roman"/>
          <w:sz w:val="24"/>
          <w:szCs w:val="24"/>
        </w:rPr>
        <w:t xml:space="preserve"> </w:t>
      </w:r>
      <w:r w:rsidR="009D783C" w:rsidRPr="009A70D4">
        <w:rPr>
          <w:rFonts w:ascii="Calibri" w:hAnsi="Calibri" w:cs="Times New Roman"/>
          <w:sz w:val="24"/>
          <w:szCs w:val="24"/>
        </w:rPr>
        <w:t xml:space="preserve">sprzątanie pomieszczeń i korytarzy, odkurzanie mebli, mycie przedmiotów znajdujących się </w:t>
      </w:r>
      <w:r w:rsidR="00366E4F">
        <w:rPr>
          <w:rFonts w:ascii="Calibri" w:hAnsi="Calibri" w:cs="Times New Roman"/>
          <w:sz w:val="24"/>
          <w:szCs w:val="24"/>
        </w:rPr>
        <w:br/>
      </w:r>
      <w:r w:rsidR="009D783C" w:rsidRPr="009A70D4">
        <w:rPr>
          <w:rFonts w:ascii="Calibri" w:hAnsi="Calibri" w:cs="Times New Roman"/>
          <w:sz w:val="24"/>
          <w:szCs w:val="24"/>
        </w:rPr>
        <w:t>w sprzątanych pomieszczeniach</w:t>
      </w:r>
      <w:r w:rsidR="009D783C" w:rsidRPr="009A70D4">
        <w:rPr>
          <w:rFonts w:ascii="Calibri" w:hAnsi="Calibri" w:cs="Times New Roman"/>
          <w:color w:val="010101"/>
          <w:sz w:val="24"/>
          <w:szCs w:val="24"/>
          <w:shd w:val="clear" w:color="auto" w:fill="FFFFFF"/>
        </w:rPr>
        <w:t xml:space="preserve">  tj. mebli, lamp biurowych,  wyłączników, koszy na śmieci, parapetów okiennych, drzwi, itp.</w:t>
      </w:r>
      <w:r w:rsidR="00FC5DB9" w:rsidRPr="009A70D4">
        <w:rPr>
          <w:rFonts w:ascii="Calibri" w:hAnsi="Calibri" w:cs="Times New Roman"/>
          <w:sz w:val="24"/>
          <w:szCs w:val="24"/>
        </w:rPr>
        <w:t>, sprzątanie i dbanie o czystość w toaletach</w:t>
      </w:r>
      <w:r w:rsidR="009D783C" w:rsidRPr="009A70D4">
        <w:rPr>
          <w:rFonts w:ascii="Calibri" w:hAnsi="Calibri" w:cs="Times New Roman"/>
          <w:color w:val="010101"/>
          <w:sz w:val="24"/>
          <w:szCs w:val="24"/>
          <w:shd w:val="clear" w:color="auto" w:fill="FFFFFF"/>
        </w:rPr>
        <w:t> </w:t>
      </w:r>
      <w:r w:rsidR="009D783C" w:rsidRPr="009A70D4">
        <w:rPr>
          <w:rFonts w:ascii="Calibri" w:hAnsi="Calibri" w:cs="Times New Roman"/>
          <w:sz w:val="24"/>
          <w:szCs w:val="24"/>
        </w:rPr>
        <w:t>. U</w:t>
      </w:r>
      <w:r w:rsidR="009D783C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trzymywanie czystości w okresie letnim obejścia wokół budynku, a w okresie zimowym odśnieżanie i zapobieganie śliskości chodnika przed frontem budynku. Wszystkie usługi świadczone </w:t>
      </w:r>
      <w:r w:rsidR="009D783C" w:rsidRPr="009A70D4">
        <w:rPr>
          <w:rFonts w:ascii="Calibri" w:hAnsi="Calibri" w:cs="Times New Roman"/>
          <w:sz w:val="24"/>
          <w:szCs w:val="24"/>
        </w:rPr>
        <w:t>6 dni w tygodniu w godzinach porannych</w:t>
      </w:r>
      <w:r w:rsidR="00050768" w:rsidRPr="009A70D4">
        <w:rPr>
          <w:rFonts w:ascii="Calibri" w:hAnsi="Calibri" w:cs="Times New Roman"/>
          <w:sz w:val="24"/>
          <w:szCs w:val="24"/>
        </w:rPr>
        <w:t>.</w:t>
      </w:r>
    </w:p>
    <w:p w:rsidR="005B629C" w:rsidRPr="009A70D4" w:rsidRDefault="005B629C" w:rsidP="009A70D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color w:val="010101"/>
          <w:sz w:val="24"/>
          <w:szCs w:val="24"/>
          <w:shd w:val="clear" w:color="auto" w:fill="FFFFFF"/>
        </w:rPr>
        <w:t>Wycena powinna obejmować wykonanie usługi własnym sprzętem i za pomocą własnych środków czyszczących.</w:t>
      </w:r>
    </w:p>
    <w:p w:rsidR="00FC2783" w:rsidRPr="009A70D4" w:rsidRDefault="00FC2783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W celu prawidłowego sporządzenia oferty, zaleca się</w:t>
      </w:r>
      <w:r w:rsidR="009D783C" w:rsidRPr="009A70D4">
        <w:rPr>
          <w:rFonts w:ascii="Calibri" w:hAnsi="Calibri" w:cs="Times New Roman"/>
          <w:sz w:val="24"/>
          <w:szCs w:val="24"/>
        </w:rPr>
        <w:t xml:space="preserve"> dokonać wizji obiektów</w:t>
      </w:r>
      <w:r w:rsidRPr="009A70D4">
        <w:rPr>
          <w:rFonts w:ascii="Calibri" w:hAnsi="Calibri" w:cs="Times New Roman"/>
          <w:sz w:val="24"/>
          <w:szCs w:val="24"/>
        </w:rPr>
        <w:t xml:space="preserve"> oraz uzyskać wszystkie niezbędne informacje co do ryzyka, trudności i wszelkich innych okoliczności jakie mogą wystąpić w trakcie realizacji umowy.</w:t>
      </w:r>
    </w:p>
    <w:p w:rsidR="00916636" w:rsidRPr="009A70D4" w:rsidRDefault="00EE102D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Zamawiający zastrzega sobie prawo zmiany</w:t>
      </w:r>
      <w:r w:rsidR="00DC210D">
        <w:rPr>
          <w:rFonts w:ascii="Calibri" w:hAnsi="Calibri" w:cs="Times New Roman"/>
          <w:sz w:val="24"/>
          <w:szCs w:val="24"/>
        </w:rPr>
        <w:t xml:space="preserve"> zakresu, </w:t>
      </w:r>
      <w:r w:rsidRPr="009A70D4">
        <w:rPr>
          <w:rFonts w:ascii="Calibri" w:hAnsi="Calibri" w:cs="Times New Roman"/>
          <w:sz w:val="24"/>
          <w:szCs w:val="24"/>
        </w:rPr>
        <w:t xml:space="preserve">terminów rozpoczęcia </w:t>
      </w:r>
      <w:r w:rsidR="00DC210D">
        <w:rPr>
          <w:rFonts w:ascii="Calibri" w:hAnsi="Calibri" w:cs="Times New Roman"/>
          <w:sz w:val="24"/>
          <w:szCs w:val="24"/>
        </w:rPr>
        <w:br/>
      </w:r>
      <w:r w:rsidRPr="009A70D4">
        <w:rPr>
          <w:rFonts w:ascii="Calibri" w:hAnsi="Calibri" w:cs="Times New Roman"/>
          <w:sz w:val="24"/>
          <w:szCs w:val="24"/>
        </w:rPr>
        <w:t xml:space="preserve">i zakończenia </w:t>
      </w:r>
      <w:r w:rsidR="005B629C" w:rsidRPr="009A70D4">
        <w:rPr>
          <w:rFonts w:ascii="Calibri" w:hAnsi="Calibri" w:cs="Times New Roman"/>
          <w:sz w:val="24"/>
          <w:szCs w:val="24"/>
        </w:rPr>
        <w:t>świadczenia usług sprzątania w ww. lokalizacjach</w:t>
      </w:r>
      <w:r w:rsidRPr="009A70D4">
        <w:rPr>
          <w:rFonts w:ascii="Calibri" w:hAnsi="Calibri" w:cs="Times New Roman"/>
          <w:sz w:val="24"/>
          <w:szCs w:val="24"/>
        </w:rPr>
        <w:t>.</w:t>
      </w:r>
    </w:p>
    <w:p w:rsidR="00EE102D" w:rsidRPr="009A70D4" w:rsidRDefault="00EE102D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 xml:space="preserve">Wszelkie informacje dotyczące zaproszenia do składania ofert można uzyskać pod </w:t>
      </w:r>
      <w:r w:rsidR="00C52B03">
        <w:rPr>
          <w:rFonts w:ascii="Calibri" w:hAnsi="Calibri" w:cs="Times New Roman"/>
          <w:sz w:val="24"/>
          <w:szCs w:val="24"/>
        </w:rPr>
        <w:br/>
      </w:r>
      <w:r w:rsidRPr="009A70D4">
        <w:rPr>
          <w:rFonts w:ascii="Calibri" w:hAnsi="Calibri" w:cs="Times New Roman"/>
          <w:sz w:val="24"/>
          <w:szCs w:val="24"/>
        </w:rPr>
        <w:t>nr telefonu 32/2420-586 (Marcin Kucharczyk wew. 41).</w:t>
      </w:r>
    </w:p>
    <w:p w:rsidR="00EE102D" w:rsidRPr="00050768" w:rsidRDefault="00EE102D" w:rsidP="009A70D4">
      <w:pPr>
        <w:pStyle w:val="Akapitzlist"/>
        <w:spacing w:line="276" w:lineRule="auto"/>
        <w:jc w:val="both"/>
        <w:rPr>
          <w:rFonts w:ascii="Calibri" w:hAnsi="Calibri" w:cs="Times New Roman"/>
          <w:b/>
          <w:strike/>
          <w:sz w:val="26"/>
          <w:szCs w:val="26"/>
        </w:rPr>
      </w:pPr>
    </w:p>
    <w:p w:rsidR="00EE102D" w:rsidRPr="00050768" w:rsidRDefault="00EE102D" w:rsidP="00050768">
      <w:pPr>
        <w:pStyle w:val="Akapitzlist"/>
        <w:spacing w:line="240" w:lineRule="auto"/>
        <w:jc w:val="both"/>
        <w:rPr>
          <w:rFonts w:ascii="Calibri" w:hAnsi="Calibri" w:cs="Times New Roman"/>
          <w:b/>
          <w:sz w:val="26"/>
          <w:szCs w:val="26"/>
        </w:rPr>
      </w:pPr>
    </w:p>
    <w:p w:rsidR="00D046A4" w:rsidRPr="00050768" w:rsidRDefault="00D046A4" w:rsidP="00916636">
      <w:pPr>
        <w:rPr>
          <w:rFonts w:ascii="Calibri" w:hAnsi="Calibri" w:cs="Times New Roman"/>
          <w:sz w:val="26"/>
          <w:szCs w:val="26"/>
        </w:rPr>
      </w:pPr>
    </w:p>
    <w:sectPr w:rsidR="00D046A4" w:rsidRPr="00050768" w:rsidSect="000507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59BC"/>
    <w:multiLevelType w:val="hybridMultilevel"/>
    <w:tmpl w:val="B43AAA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42308B"/>
    <w:multiLevelType w:val="hybridMultilevel"/>
    <w:tmpl w:val="C8FCF854"/>
    <w:lvl w:ilvl="0" w:tplc="32544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5E45"/>
    <w:multiLevelType w:val="hybridMultilevel"/>
    <w:tmpl w:val="971A5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A2AC7"/>
    <w:multiLevelType w:val="hybridMultilevel"/>
    <w:tmpl w:val="B85428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505743"/>
    <w:multiLevelType w:val="hybridMultilevel"/>
    <w:tmpl w:val="C8FCF854"/>
    <w:lvl w:ilvl="0" w:tplc="32544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84"/>
    <w:rsid w:val="000023D0"/>
    <w:rsid w:val="00014CFF"/>
    <w:rsid w:val="00046619"/>
    <w:rsid w:val="00050768"/>
    <w:rsid w:val="001C6DB6"/>
    <w:rsid w:val="00225E61"/>
    <w:rsid w:val="00252226"/>
    <w:rsid w:val="00366E4F"/>
    <w:rsid w:val="004D0F99"/>
    <w:rsid w:val="00566607"/>
    <w:rsid w:val="00581B54"/>
    <w:rsid w:val="005B629C"/>
    <w:rsid w:val="005E695F"/>
    <w:rsid w:val="006B319D"/>
    <w:rsid w:val="00790A32"/>
    <w:rsid w:val="007F06EA"/>
    <w:rsid w:val="0083084B"/>
    <w:rsid w:val="008339B0"/>
    <w:rsid w:val="008F6B1E"/>
    <w:rsid w:val="00914F86"/>
    <w:rsid w:val="00916636"/>
    <w:rsid w:val="00924F5C"/>
    <w:rsid w:val="009505A5"/>
    <w:rsid w:val="00983833"/>
    <w:rsid w:val="009A70D4"/>
    <w:rsid w:val="009D783C"/>
    <w:rsid w:val="009F1B41"/>
    <w:rsid w:val="009F2528"/>
    <w:rsid w:val="00A529B0"/>
    <w:rsid w:val="00A711D8"/>
    <w:rsid w:val="00AB36FA"/>
    <w:rsid w:val="00B66065"/>
    <w:rsid w:val="00B7026B"/>
    <w:rsid w:val="00BF3287"/>
    <w:rsid w:val="00C02048"/>
    <w:rsid w:val="00C22B46"/>
    <w:rsid w:val="00C52B03"/>
    <w:rsid w:val="00C810FD"/>
    <w:rsid w:val="00C86684"/>
    <w:rsid w:val="00CA5581"/>
    <w:rsid w:val="00D046A4"/>
    <w:rsid w:val="00D15AE1"/>
    <w:rsid w:val="00DC210D"/>
    <w:rsid w:val="00E6305B"/>
    <w:rsid w:val="00EE102D"/>
    <w:rsid w:val="00F976EE"/>
    <w:rsid w:val="00FC2783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D752"/>
  <w15:chartTrackingRefBased/>
  <w15:docId w15:val="{6235EC94-57B7-4979-A2D3-6ECC4D97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6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6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B1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1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@r-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AsiaG</dc:creator>
  <cp:keywords/>
  <dc:description/>
  <cp:lastModifiedBy>Admin</cp:lastModifiedBy>
  <cp:revision>2</cp:revision>
  <cp:lastPrinted>2021-09-03T10:49:00Z</cp:lastPrinted>
  <dcterms:created xsi:type="dcterms:W3CDTF">2023-11-21T07:45:00Z</dcterms:created>
  <dcterms:modified xsi:type="dcterms:W3CDTF">2023-11-21T07:45:00Z</dcterms:modified>
</cp:coreProperties>
</file>